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5CC" w14:textId="17D7A280" w:rsidR="00CE533B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E2 </w:t>
      </w:r>
      <w:r w:rsidRPr="00992FF9">
        <w:rPr>
          <w:rFonts w:asciiTheme="minorHAnsi" w:hAnsiTheme="minorHAnsi" w:cstheme="minorHAnsi"/>
          <w:b/>
          <w:sz w:val="36"/>
          <w:szCs w:val="36"/>
        </w:rPr>
        <w:t xml:space="preserve">Voucher </w:t>
      </w:r>
      <w:r w:rsidR="00694B60">
        <w:rPr>
          <w:rFonts w:asciiTheme="minorHAnsi" w:hAnsiTheme="minorHAnsi" w:cstheme="minorHAnsi"/>
          <w:b/>
          <w:sz w:val="36"/>
          <w:szCs w:val="36"/>
        </w:rPr>
        <w:t xml:space="preserve">Transaction </w:t>
      </w:r>
      <w:r w:rsidRPr="00992FF9">
        <w:rPr>
          <w:rFonts w:asciiTheme="minorHAnsi" w:hAnsiTheme="minorHAnsi" w:cstheme="minorHAnsi"/>
          <w:b/>
          <w:sz w:val="36"/>
          <w:szCs w:val="36"/>
        </w:rPr>
        <w:t>Fees</w:t>
      </w:r>
    </w:p>
    <w:p w14:paraId="31753B7F" w14:textId="77777777" w:rsidR="00992FF9" w:rsidRDefault="00992FF9" w:rsidP="00992FF9">
      <w:pPr>
        <w:jc w:val="center"/>
        <w:rPr>
          <w:i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7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2912"/>
      </w:tblGrid>
      <w:tr w:rsidR="00992FF9" w14:paraId="18C44D1D" w14:textId="77777777" w:rsidTr="00992FF9">
        <w:trPr>
          <w:trHeight w:val="300"/>
        </w:trPr>
        <w:tc>
          <w:tcPr>
            <w:tcW w:w="7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85791" w14:textId="0129BE93" w:rsidR="00992FF9" w:rsidRDefault="00E8307E" w:rsidP="00861370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</w:t>
            </w:r>
            <w:r w:rsidR="00F03984">
              <w:rPr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– June 3,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F03984">
              <w:rPr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="00992FF9">
              <w:rPr>
                <w:b/>
                <w:bCs/>
                <w:color w:val="000000"/>
                <w:sz w:val="28"/>
                <w:szCs w:val="28"/>
              </w:rPr>
              <w:t xml:space="preserve"> Voucher </w:t>
            </w:r>
            <w:r w:rsidR="00C81D45">
              <w:rPr>
                <w:b/>
                <w:bCs/>
                <w:color w:val="000000"/>
                <w:sz w:val="28"/>
                <w:szCs w:val="28"/>
              </w:rPr>
              <w:t xml:space="preserve">Transaction </w:t>
            </w:r>
            <w:r w:rsidR="00992FF9">
              <w:rPr>
                <w:b/>
                <w:bCs/>
                <w:color w:val="000000"/>
                <w:sz w:val="28"/>
                <w:szCs w:val="28"/>
              </w:rPr>
              <w:t>Fees</w:t>
            </w:r>
          </w:p>
        </w:tc>
      </w:tr>
      <w:tr w:rsidR="00992FF9" w14:paraId="6439DD0D" w14:textId="77777777" w:rsidTr="00992FF9">
        <w:trPr>
          <w:trHeight w:val="30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19B1" w14:textId="77777777" w:rsidR="00992FF9" w:rsidRDefault="00992FF9" w:rsidP="0086137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Local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97211" w14:textId="2C336DE1" w:rsidR="00992FF9" w:rsidRDefault="00305815" w:rsidP="00861370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$6.96</w:t>
            </w:r>
          </w:p>
        </w:tc>
      </w:tr>
      <w:tr w:rsidR="00992FF9" w14:paraId="56FBEEF5" w14:textId="77777777" w:rsidTr="00992FF9">
        <w:trPr>
          <w:trHeight w:val="30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224A0" w14:textId="77777777" w:rsidR="00992FF9" w:rsidRDefault="00992FF9" w:rsidP="0086137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TDY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3CCFD" w14:textId="6635EB25" w:rsidR="00992FF9" w:rsidRDefault="00305815" w:rsidP="00861370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$15.94</w:t>
            </w:r>
          </w:p>
        </w:tc>
      </w:tr>
    </w:tbl>
    <w:p w14:paraId="1A0B2052" w14:textId="77777777" w:rsidR="00992FF9" w:rsidRDefault="00992FF9" w:rsidP="00992FF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537074B" w14:textId="22FDF97C" w:rsidR="00992FF9" w:rsidRPr="007D0225" w:rsidRDefault="007D0225" w:rsidP="00992FF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D0225">
        <w:rPr>
          <w:rFonts w:asciiTheme="minorHAnsi" w:hAnsiTheme="minorHAnsi" w:cstheme="minorHAnsi"/>
          <w:b/>
          <w:sz w:val="32"/>
          <w:szCs w:val="32"/>
        </w:rPr>
        <w:t>V</w:t>
      </w:r>
      <w:r w:rsidR="00992FF9" w:rsidRPr="007D0225">
        <w:rPr>
          <w:rFonts w:asciiTheme="minorHAnsi" w:hAnsiTheme="minorHAnsi" w:cstheme="minorHAnsi"/>
          <w:b/>
          <w:sz w:val="32"/>
          <w:szCs w:val="32"/>
        </w:rPr>
        <w:t xml:space="preserve">oucher fees are automatically added to the authorization expenses as Voucher Transaction Fee.  The fee is not charged until </w:t>
      </w:r>
      <w:r w:rsidR="002970EB" w:rsidRPr="007D0225">
        <w:rPr>
          <w:rFonts w:asciiTheme="minorHAnsi" w:hAnsiTheme="minorHAnsi" w:cstheme="minorHAnsi"/>
          <w:b/>
          <w:sz w:val="32"/>
          <w:szCs w:val="32"/>
        </w:rPr>
        <w:t>the voucher has gone to a closed status.</w:t>
      </w:r>
      <w:r w:rsidR="00992FF9" w:rsidRPr="007D0225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sectPr w:rsidR="00992FF9" w:rsidRPr="007D02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F9"/>
    <w:rsid w:val="00281D6B"/>
    <w:rsid w:val="002970EB"/>
    <w:rsid w:val="00305815"/>
    <w:rsid w:val="00694B60"/>
    <w:rsid w:val="007D0225"/>
    <w:rsid w:val="008F4E73"/>
    <w:rsid w:val="00992FF9"/>
    <w:rsid w:val="00BF487F"/>
    <w:rsid w:val="00C565A5"/>
    <w:rsid w:val="00C81D45"/>
    <w:rsid w:val="00CE533B"/>
    <w:rsid w:val="00E8307E"/>
    <w:rsid w:val="00F03984"/>
    <w:rsid w:val="00F64E00"/>
    <w:rsid w:val="00F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3D680"/>
  <w15:docId w15:val="{B2110734-EF24-448D-9D51-53C9419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Ward, Dorsheania (FAA)</cp:lastModifiedBy>
  <cp:revision>2</cp:revision>
  <dcterms:created xsi:type="dcterms:W3CDTF">2023-06-02T14:45:00Z</dcterms:created>
  <dcterms:modified xsi:type="dcterms:W3CDTF">2023-06-02T14:45:00Z</dcterms:modified>
</cp:coreProperties>
</file>