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33B" w:rsidRDefault="00992FF9" w:rsidP="00992FF9">
      <w:pPr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36"/>
          <w:szCs w:val="36"/>
        </w:rPr>
        <w:t xml:space="preserve">E2 </w:t>
      </w:r>
      <w:r w:rsidRPr="00992FF9">
        <w:rPr>
          <w:rFonts w:asciiTheme="minorHAnsi" w:hAnsiTheme="minorHAnsi" w:cstheme="minorHAnsi"/>
          <w:b/>
          <w:sz w:val="36"/>
          <w:szCs w:val="36"/>
        </w:rPr>
        <w:t>Voucher Fees</w:t>
      </w:r>
    </w:p>
    <w:p w:rsidR="00992FF9" w:rsidRDefault="00992FF9" w:rsidP="00992FF9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992FF9" w:rsidRDefault="00992FF9" w:rsidP="00992FF9">
      <w:pPr>
        <w:jc w:val="center"/>
        <w:rPr>
          <w:i/>
          <w:iCs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79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6"/>
        <w:gridCol w:w="2912"/>
      </w:tblGrid>
      <w:tr w:rsidR="00992FF9" w:rsidTr="00992FF9">
        <w:trPr>
          <w:trHeight w:val="300"/>
        </w:trPr>
        <w:tc>
          <w:tcPr>
            <w:tcW w:w="7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2FF9" w:rsidRDefault="00E8307E" w:rsidP="00861370">
            <w:pPr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June 4, 2019 – June 3, 2023</w:t>
            </w:r>
            <w:r w:rsidR="00992FF9">
              <w:rPr>
                <w:b/>
                <w:bCs/>
                <w:color w:val="000000"/>
                <w:sz w:val="28"/>
                <w:szCs w:val="28"/>
              </w:rPr>
              <w:t xml:space="preserve"> Voucher Fees</w:t>
            </w:r>
          </w:p>
        </w:tc>
      </w:tr>
      <w:tr w:rsidR="00992FF9" w:rsidTr="00992FF9">
        <w:trPr>
          <w:trHeight w:val="300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2FF9" w:rsidRDefault="00992FF9" w:rsidP="00861370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Local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2FF9" w:rsidRDefault="00E8307E" w:rsidP="00861370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$6.90</w:t>
            </w:r>
          </w:p>
        </w:tc>
      </w:tr>
      <w:tr w:rsidR="00992FF9" w:rsidTr="00992FF9">
        <w:trPr>
          <w:trHeight w:val="300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2FF9" w:rsidRDefault="00992FF9" w:rsidP="00861370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TDY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2FF9" w:rsidRDefault="00E8307E" w:rsidP="00861370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$15.51</w:t>
            </w:r>
          </w:p>
        </w:tc>
      </w:tr>
    </w:tbl>
    <w:p w:rsidR="00992FF9" w:rsidRDefault="00992FF9" w:rsidP="00992FF9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992FF9" w:rsidRDefault="00992FF9" w:rsidP="00992FF9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992FF9" w:rsidRPr="00992FF9" w:rsidRDefault="00992FF9" w:rsidP="00992FF9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Voucher fees are automatically added to the authorization expenses as Voucher Transaction Fee.  The fee is not charged until </w:t>
      </w:r>
      <w:r w:rsidR="002970EB">
        <w:rPr>
          <w:rFonts w:asciiTheme="minorHAnsi" w:hAnsiTheme="minorHAnsi" w:cstheme="minorHAnsi"/>
          <w:b/>
          <w:sz w:val="36"/>
          <w:szCs w:val="36"/>
        </w:rPr>
        <w:t>the voucher has gone to a closed status.</w:t>
      </w:r>
      <w:r>
        <w:rPr>
          <w:rFonts w:asciiTheme="minorHAnsi" w:hAnsiTheme="minorHAnsi" w:cstheme="minorHAnsi"/>
          <w:b/>
          <w:sz w:val="36"/>
          <w:szCs w:val="36"/>
        </w:rPr>
        <w:t xml:space="preserve">  </w:t>
      </w:r>
    </w:p>
    <w:sectPr w:rsidR="00992FF9" w:rsidRPr="00992F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F9"/>
    <w:rsid w:val="002970EB"/>
    <w:rsid w:val="008F4E73"/>
    <w:rsid w:val="00992FF9"/>
    <w:rsid w:val="00BF487F"/>
    <w:rsid w:val="00C565A5"/>
    <w:rsid w:val="00CE533B"/>
    <w:rsid w:val="00E8307E"/>
    <w:rsid w:val="00F64E00"/>
    <w:rsid w:val="00FA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110734-EF24-448D-9D51-53C9419E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DOT/FAA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Grantham</dc:creator>
  <cp:lastModifiedBy>Smith, Jennifer (FAA)</cp:lastModifiedBy>
  <cp:revision>2</cp:revision>
  <dcterms:created xsi:type="dcterms:W3CDTF">2019-05-28T15:31:00Z</dcterms:created>
  <dcterms:modified xsi:type="dcterms:W3CDTF">2019-05-28T15:31:00Z</dcterms:modified>
</cp:coreProperties>
</file>