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67" w:rsidRDefault="00822A67" w:rsidP="00761A98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69958" cy="1115767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95" cy="11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67" w:rsidRDefault="00822A67" w:rsidP="00822A67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b/>
          <w:sz w:val="20"/>
          <w:szCs w:val="20"/>
        </w:rPr>
      </w:pPr>
      <w:r w:rsidRPr="00822A67">
        <w:rPr>
          <w:rFonts w:ascii="Arial" w:hAnsi="Arial" w:cs="Arial"/>
          <w:b/>
          <w:sz w:val="20"/>
          <w:szCs w:val="20"/>
        </w:rPr>
        <w:t xml:space="preserve">Search Account Codes tab showing Search By Segment Search </w:t>
      </w:r>
    </w:p>
    <w:p w:rsidR="00822A67" w:rsidRPr="00822A67" w:rsidRDefault="00822A67" w:rsidP="00822A67">
      <w:pPr>
        <w:spacing w:after="0"/>
        <w:rPr>
          <w:rFonts w:ascii="Arial" w:hAnsi="Arial" w:cs="Arial"/>
          <w:b/>
          <w:sz w:val="20"/>
          <w:szCs w:val="20"/>
        </w:rPr>
      </w:pPr>
    </w:p>
    <w:p w:rsidR="00822A67" w:rsidRDefault="00822A67" w:rsidP="00822A67">
      <w:pPr>
        <w:pStyle w:val="ListParagraph"/>
        <w:numPr>
          <w:ilvl w:val="0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822A67">
        <w:rPr>
          <w:rFonts w:ascii="Arial" w:hAnsi="Arial" w:cs="Arial"/>
          <w:sz w:val="20"/>
          <w:szCs w:val="20"/>
        </w:rPr>
        <w:t xml:space="preserve">Click </w:t>
      </w:r>
      <w:r w:rsidRPr="00822A67">
        <w:rPr>
          <w:rFonts w:ascii="Arial" w:hAnsi="Arial" w:cs="Arial"/>
          <w:b/>
          <w:sz w:val="20"/>
          <w:szCs w:val="20"/>
        </w:rPr>
        <w:t>Search</w:t>
      </w:r>
      <w:r w:rsidRPr="00822A67">
        <w:rPr>
          <w:rFonts w:ascii="Arial" w:hAnsi="Arial" w:cs="Arial"/>
          <w:sz w:val="20"/>
          <w:szCs w:val="20"/>
        </w:rPr>
        <w:t xml:space="preserve">. A list of accounts with matching segment values appears. </w:t>
      </w:r>
    </w:p>
    <w:p w:rsidR="00822A67" w:rsidRPr="00FA5E3C" w:rsidRDefault="00822A67" w:rsidP="00822A6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sz w:val="20"/>
          <w:szCs w:val="20"/>
        </w:rPr>
      </w:pPr>
      <w:r w:rsidRPr="00FA5E3C">
        <w:rPr>
          <w:rFonts w:ascii="Arial" w:hAnsi="Arial" w:cs="Arial"/>
          <w:b/>
          <w:sz w:val="20"/>
          <w:szCs w:val="20"/>
        </w:rPr>
        <w:t>Select</w:t>
      </w:r>
      <w:r w:rsidRPr="00822A67">
        <w:rPr>
          <w:rFonts w:ascii="Arial" w:hAnsi="Arial" w:cs="Arial"/>
          <w:sz w:val="20"/>
          <w:szCs w:val="20"/>
        </w:rPr>
        <w:t xml:space="preserve"> the check box to the left of the </w:t>
      </w:r>
      <w:r w:rsidRPr="00FA5E3C">
        <w:rPr>
          <w:rFonts w:ascii="Arial" w:hAnsi="Arial" w:cs="Arial"/>
          <w:sz w:val="20"/>
          <w:szCs w:val="20"/>
        </w:rPr>
        <w:t>accounts you want to add to the claim.</w:t>
      </w:r>
    </w:p>
    <w:p w:rsidR="00822A67" w:rsidRPr="00822A67" w:rsidRDefault="00822A67" w:rsidP="00FA5E3C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  <w:b/>
          <w:sz w:val="20"/>
          <w:szCs w:val="20"/>
        </w:rPr>
      </w:pPr>
      <w:r w:rsidRPr="00FA5E3C">
        <w:rPr>
          <w:rFonts w:ascii="Arial" w:hAnsi="Arial" w:cs="Arial"/>
          <w:sz w:val="20"/>
          <w:szCs w:val="20"/>
        </w:rPr>
        <w:t>Click</w:t>
      </w:r>
      <w:r w:rsidRPr="00822A67">
        <w:rPr>
          <w:rFonts w:ascii="Arial" w:hAnsi="Arial" w:cs="Arial"/>
          <w:sz w:val="20"/>
          <w:szCs w:val="20"/>
        </w:rPr>
        <w:t xml:space="preserve"> </w:t>
      </w:r>
      <w:r w:rsidRPr="00822A67">
        <w:rPr>
          <w:rFonts w:ascii="Arial" w:hAnsi="Arial" w:cs="Arial"/>
          <w:b/>
          <w:sz w:val="20"/>
          <w:szCs w:val="20"/>
        </w:rPr>
        <w:t>Select and Close.</w:t>
      </w:r>
    </w:p>
    <w:p w:rsidR="00FA5E3C" w:rsidRDefault="00FA5E3C" w:rsidP="00FA5E3C">
      <w:pPr>
        <w:pStyle w:val="Default"/>
        <w:numPr>
          <w:ilvl w:val="0"/>
          <w:numId w:val="47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Add a dimensional account code. </w:t>
      </w:r>
      <w:r>
        <w:rPr>
          <w:sz w:val="20"/>
          <w:szCs w:val="20"/>
        </w:rPr>
        <w:t>Click the Add Account Codes tab, if necessary.</w:t>
      </w:r>
    </w:p>
    <w:p w:rsidR="00FA5E3C" w:rsidRDefault="00FA5E3C" w:rsidP="00FA5E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A5E3C" w:rsidRDefault="00FA5E3C" w:rsidP="00FA5E3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Enter segment values or click </w:t>
      </w:r>
      <w:r>
        <w:rPr>
          <w:b/>
          <w:bCs/>
          <w:sz w:val="20"/>
          <w:szCs w:val="20"/>
        </w:rPr>
        <w:t xml:space="preserve">Search </w:t>
      </w:r>
      <w:r>
        <w:rPr>
          <w:sz w:val="20"/>
          <w:szCs w:val="20"/>
        </w:rPr>
        <w:t xml:space="preserve">to select from a list. You can also enter part of a value or description and then click </w:t>
      </w:r>
      <w:r>
        <w:rPr>
          <w:b/>
          <w:bCs/>
          <w:sz w:val="20"/>
          <w:szCs w:val="20"/>
        </w:rPr>
        <w:t xml:space="preserve">Search </w:t>
      </w:r>
      <w:r>
        <w:rPr>
          <w:sz w:val="20"/>
          <w:szCs w:val="20"/>
        </w:rPr>
        <w:t xml:space="preserve">to limit the list to values and descriptions that start with the entered data. </w:t>
      </w:r>
    </w:p>
    <w:p w:rsidR="00FA5E3C" w:rsidRDefault="00FA5E3C" w:rsidP="00FA5E3C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b. Click </w:t>
      </w:r>
      <w:r>
        <w:rPr>
          <w:b/>
          <w:bCs/>
          <w:sz w:val="20"/>
          <w:szCs w:val="20"/>
        </w:rPr>
        <w:t>Add and Close</w:t>
      </w:r>
      <w:r>
        <w:rPr>
          <w:sz w:val="20"/>
          <w:szCs w:val="20"/>
        </w:rPr>
        <w:t xml:space="preserve">. </w:t>
      </w:r>
    </w:p>
    <w:p w:rsidR="00FA5E3C" w:rsidRDefault="00FA5E3C" w:rsidP="00FA5E3C">
      <w:pPr>
        <w:pStyle w:val="Default"/>
        <w:pBdr>
          <w:bottom w:val="single" w:sz="4" w:space="1" w:color="auto"/>
        </w:pBd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c. Click </w:t>
      </w:r>
      <w:r>
        <w:rPr>
          <w:b/>
          <w:bCs/>
          <w:sz w:val="20"/>
          <w:szCs w:val="20"/>
        </w:rPr>
        <w:t>Save and Next Step</w:t>
      </w:r>
      <w:r>
        <w:rPr>
          <w:sz w:val="20"/>
          <w:szCs w:val="20"/>
        </w:rPr>
        <w:t xml:space="preserve">. </w:t>
      </w:r>
    </w:p>
    <w:p w:rsidR="00FA5E3C" w:rsidRDefault="00FA5E3C" w:rsidP="00FA5E3C">
      <w:pPr>
        <w:pStyle w:val="Default"/>
        <w:rPr>
          <w:sz w:val="20"/>
          <w:szCs w:val="20"/>
        </w:rPr>
      </w:pPr>
      <w:r w:rsidRPr="00BD00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52FAB6" wp14:editId="0D690212">
                <wp:simplePos x="0" y="0"/>
                <wp:positionH relativeFrom="column">
                  <wp:posOffset>2677160</wp:posOffset>
                </wp:positionH>
                <wp:positionV relativeFrom="paragraph">
                  <wp:posOffset>48260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A67" w:rsidRDefault="00822A67" w:rsidP="00DA73C7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2FA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0.8pt;margin-top:3.8pt;width:24pt;height:2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" fillcolor="black">
                <v:textbox>
                  <w:txbxContent>
                    <w:p w:rsidR="00822A67" w:rsidRDefault="00822A67" w:rsidP="00DA73C7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A5E3C">
        <w:rPr>
          <w:sz w:val="20"/>
          <w:szCs w:val="20"/>
        </w:rPr>
        <w:t xml:space="preserve"> </w:t>
      </w:r>
    </w:p>
    <w:p w:rsidR="00FA5E3C" w:rsidRDefault="00FA5E3C" w:rsidP="00FA5E3C">
      <w:pPr>
        <w:pStyle w:val="Default"/>
        <w:rPr>
          <w:b/>
          <w:bCs/>
          <w:sz w:val="20"/>
          <w:szCs w:val="20"/>
        </w:rPr>
      </w:pPr>
      <w:r w:rsidRPr="00FA5E3C">
        <w:rPr>
          <w:b/>
          <w:bCs/>
          <w:sz w:val="20"/>
          <w:szCs w:val="20"/>
        </w:rPr>
        <w:t xml:space="preserve">Completing the Summary </w:t>
      </w:r>
      <w:r w:rsidR="00875C4D">
        <w:rPr>
          <w:b/>
          <w:bCs/>
          <w:sz w:val="20"/>
          <w:szCs w:val="20"/>
        </w:rPr>
        <w:t>S</w:t>
      </w:r>
      <w:r w:rsidRPr="00FA5E3C">
        <w:rPr>
          <w:b/>
          <w:bCs/>
          <w:sz w:val="20"/>
          <w:szCs w:val="20"/>
        </w:rPr>
        <w:t xml:space="preserve">tep </w:t>
      </w:r>
    </w:p>
    <w:p w:rsidR="00FA5E3C" w:rsidRPr="00FA5E3C" w:rsidRDefault="00FA5E3C" w:rsidP="00FA5E3C">
      <w:pPr>
        <w:pStyle w:val="Default"/>
        <w:rPr>
          <w:sz w:val="20"/>
          <w:szCs w:val="20"/>
        </w:rPr>
      </w:pPr>
    </w:p>
    <w:p w:rsidR="00875C4D" w:rsidRDefault="00FA5E3C" w:rsidP="00A948D9">
      <w:pPr>
        <w:spacing w:after="40"/>
        <w:rPr>
          <w:rFonts w:ascii="Arial" w:hAnsi="Arial" w:cs="Arial"/>
          <w:sz w:val="20"/>
          <w:szCs w:val="20"/>
        </w:rPr>
      </w:pPr>
      <w:r w:rsidRPr="00FA5E3C">
        <w:rPr>
          <w:rFonts w:ascii="Arial" w:hAnsi="Arial" w:cs="Arial"/>
          <w:sz w:val="20"/>
          <w:szCs w:val="20"/>
        </w:rPr>
        <w:t>The Summary page displays your local travel claim information.</w:t>
      </w:r>
    </w:p>
    <w:p w:rsidR="00A948D9" w:rsidRDefault="00A948D9" w:rsidP="00A948D9">
      <w:pPr>
        <w:spacing w:after="40"/>
        <w:rPr>
          <w:rFonts w:ascii="Arial" w:hAnsi="Arial" w:cs="Arial"/>
          <w:sz w:val="20"/>
          <w:szCs w:val="20"/>
        </w:rPr>
      </w:pPr>
    </w:p>
    <w:p w:rsidR="00A948D9" w:rsidRDefault="00A948D9" w:rsidP="00A948D9">
      <w:pPr>
        <w:pStyle w:val="Default"/>
        <w:numPr>
          <w:ilvl w:val="0"/>
          <w:numId w:val="50"/>
        </w:numPr>
        <w:spacing w:after="88"/>
        <w:rPr>
          <w:sz w:val="20"/>
          <w:szCs w:val="20"/>
        </w:rPr>
      </w:pPr>
      <w:r>
        <w:rPr>
          <w:sz w:val="20"/>
          <w:szCs w:val="20"/>
        </w:rPr>
        <w:t xml:space="preserve">Review the claim. Click the </w:t>
      </w:r>
      <w:r>
        <w:rPr>
          <w:b/>
          <w:bCs/>
          <w:sz w:val="20"/>
          <w:szCs w:val="20"/>
        </w:rPr>
        <w:t xml:space="preserve">Edit Details </w:t>
      </w:r>
      <w:r>
        <w:rPr>
          <w:sz w:val="20"/>
          <w:szCs w:val="20"/>
        </w:rPr>
        <w:t xml:space="preserve">link in the section header to return to that step to make changes. </w:t>
      </w:r>
    </w:p>
    <w:p w:rsidR="00A948D9" w:rsidRDefault="00A948D9" w:rsidP="00A948D9">
      <w:pPr>
        <w:pStyle w:val="Default"/>
        <w:numPr>
          <w:ilvl w:val="0"/>
          <w:numId w:val="50"/>
        </w:numPr>
        <w:spacing w:after="88"/>
        <w:rPr>
          <w:sz w:val="20"/>
          <w:szCs w:val="20"/>
        </w:rPr>
      </w:pPr>
      <w:r>
        <w:rPr>
          <w:sz w:val="20"/>
          <w:szCs w:val="20"/>
        </w:rPr>
        <w:t xml:space="preserve">Click </w:t>
      </w:r>
      <w:r>
        <w:rPr>
          <w:b/>
          <w:bCs/>
          <w:sz w:val="20"/>
          <w:szCs w:val="20"/>
        </w:rPr>
        <w:t>Send to Approver</w:t>
      </w:r>
      <w:r>
        <w:rPr>
          <w:sz w:val="20"/>
          <w:szCs w:val="20"/>
        </w:rPr>
        <w:t>. A Confirm Action box appears.</w:t>
      </w:r>
    </w:p>
    <w:p w:rsidR="00A948D9" w:rsidRPr="00A948D9" w:rsidRDefault="00A948D9" w:rsidP="00A948D9">
      <w:pPr>
        <w:pStyle w:val="Default"/>
        <w:numPr>
          <w:ilvl w:val="0"/>
          <w:numId w:val="50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Click </w:t>
      </w:r>
      <w:r>
        <w:rPr>
          <w:b/>
          <w:bCs/>
          <w:sz w:val="20"/>
          <w:szCs w:val="20"/>
        </w:rPr>
        <w:t>Confirm.</w:t>
      </w:r>
    </w:p>
    <w:p w:rsidR="00A948D9" w:rsidRDefault="00A948D9" w:rsidP="00A948D9">
      <w:pPr>
        <w:spacing w:after="40"/>
        <w:rPr>
          <w:noProof/>
          <w:sz w:val="20"/>
          <w:szCs w:val="20"/>
        </w:rPr>
      </w:pPr>
    </w:p>
    <w:p w:rsidR="00FA5E3C" w:rsidRDefault="00FA5E3C" w:rsidP="00FA5E3C">
      <w:pPr>
        <w:spacing w:after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646947" cy="4115598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47" cy="411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F9" w:rsidRDefault="00F76AF9" w:rsidP="00761A98">
      <w:pPr>
        <w:pStyle w:val="BodyText"/>
        <w:pBdr>
          <w:top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76AF9" w:rsidRDefault="00500E05" w:rsidP="00761A98">
      <w:pPr>
        <w:pStyle w:val="BodyText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81C">
        <w:rPr>
          <w:rFonts w:ascii="Arial" w:hAnsi="Arial" w:cs="Arial"/>
          <w:b/>
          <w:sz w:val="20"/>
          <w:szCs w:val="20"/>
        </w:rPr>
        <w:t xml:space="preserve">Visit </w:t>
      </w:r>
      <w:hyperlink r:id="rId7" w:history="1">
        <w:r w:rsidRPr="007E381C">
          <w:rPr>
            <w:rStyle w:val="Hyperlink"/>
            <w:rFonts w:eastAsiaTheme="minorEastAsia"/>
            <w:b/>
            <w:noProof/>
          </w:rPr>
          <w:t>https://www.esc.gov/tsTravel.asp</w:t>
        </w:r>
      </w:hyperlink>
      <w:r w:rsidRPr="007E381C">
        <w:rPr>
          <w:rFonts w:eastAsiaTheme="minorEastAsia"/>
          <w:b/>
          <w:noProof/>
          <w:color w:val="0000FF"/>
        </w:rPr>
        <w:t xml:space="preserve"> </w:t>
      </w:r>
      <w:r w:rsidRPr="007E381C">
        <w:rPr>
          <w:rFonts w:eastAsiaTheme="minorEastAsia"/>
          <w:b/>
          <w:noProof/>
        </w:rPr>
        <w:t xml:space="preserve">to locate agency specific TMC and E2 </w:t>
      </w:r>
      <w:r w:rsidR="00A948D9" w:rsidRPr="007E381C">
        <w:rPr>
          <w:rFonts w:ascii="Arial" w:hAnsi="Arial" w:cs="Arial"/>
          <w:b/>
          <w:sz w:val="20"/>
          <w:szCs w:val="20"/>
        </w:rPr>
        <w:t>Help Desk</w:t>
      </w:r>
      <w:r w:rsidRPr="007E381C">
        <w:rPr>
          <w:rFonts w:ascii="Arial" w:hAnsi="Arial" w:cs="Arial"/>
          <w:b/>
          <w:sz w:val="20"/>
          <w:szCs w:val="20"/>
        </w:rPr>
        <w:t xml:space="preserve"> information.</w:t>
      </w:r>
    </w:p>
    <w:p w:rsidR="00A948D9" w:rsidRDefault="00A948D9" w:rsidP="00761A9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:rsidR="00A948D9" w:rsidRPr="0028682C" w:rsidRDefault="00A948D9" w:rsidP="00761A98">
      <w:pPr>
        <w:pStyle w:val="Default"/>
        <w:pBdr>
          <w:top w:val="single" w:sz="4" w:space="1" w:color="auto"/>
        </w:pBdr>
        <w:rPr>
          <w:sz w:val="20"/>
          <w:szCs w:val="20"/>
        </w:rPr>
      </w:pPr>
      <w:r w:rsidRPr="0028682C">
        <w:rPr>
          <w:sz w:val="20"/>
          <w:szCs w:val="20"/>
        </w:rPr>
        <w:t xml:space="preserve">E2 Solutions is a trademark of CWT. All other marks are the property of their respective owners. </w:t>
      </w:r>
    </w:p>
    <w:p w:rsidR="00A948D9" w:rsidRPr="0028682C" w:rsidRDefault="00A948D9" w:rsidP="00A948D9">
      <w:pPr>
        <w:pStyle w:val="Default"/>
        <w:rPr>
          <w:sz w:val="20"/>
          <w:szCs w:val="20"/>
        </w:rPr>
      </w:pPr>
    </w:p>
    <w:p w:rsidR="00A948D9" w:rsidRPr="0028682C" w:rsidRDefault="00A948D9" w:rsidP="004B79DA">
      <w:pPr>
        <w:pStyle w:val="Default"/>
        <w:pBdr>
          <w:bottom w:val="single" w:sz="4" w:space="1" w:color="auto"/>
        </w:pBdr>
        <w:rPr>
          <w:sz w:val="20"/>
          <w:szCs w:val="20"/>
        </w:rPr>
      </w:pPr>
      <w:r w:rsidRPr="0028682C">
        <w:rPr>
          <w:sz w:val="20"/>
          <w:szCs w:val="20"/>
        </w:rPr>
        <w:t>© 2012 – 201</w:t>
      </w:r>
      <w:r w:rsidR="0077665C">
        <w:rPr>
          <w:sz w:val="20"/>
          <w:szCs w:val="20"/>
        </w:rPr>
        <w:t>8</w:t>
      </w:r>
      <w:r w:rsidRPr="0028682C">
        <w:rPr>
          <w:sz w:val="20"/>
          <w:szCs w:val="20"/>
        </w:rPr>
        <w:t xml:space="preserve"> CWT. All rights reserved. </w:t>
      </w:r>
    </w:p>
    <w:p w:rsidR="0077665C" w:rsidRDefault="0077665C" w:rsidP="00A948D9">
      <w:pPr>
        <w:spacing w:after="40"/>
        <w:rPr>
          <w:rFonts w:ascii="Arial" w:hAnsi="Arial" w:cs="Arial"/>
          <w:sz w:val="20"/>
          <w:szCs w:val="20"/>
        </w:rPr>
      </w:pPr>
    </w:p>
    <w:p w:rsidR="00A948D9" w:rsidRDefault="0077665C" w:rsidP="00A948D9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Updated April 4, 2018</w:t>
      </w:r>
    </w:p>
    <w:p w:rsidR="005D18CB" w:rsidRDefault="005D18CB" w:rsidP="00A948D9">
      <w:pPr>
        <w:spacing w:after="40"/>
        <w:rPr>
          <w:rFonts w:ascii="Arial" w:hAnsi="Arial" w:cs="Arial"/>
          <w:sz w:val="20"/>
          <w:szCs w:val="20"/>
        </w:rPr>
      </w:pPr>
    </w:p>
    <w:p w:rsidR="005D18CB" w:rsidRDefault="005D18CB" w:rsidP="00A948D9">
      <w:pPr>
        <w:spacing w:after="40"/>
        <w:rPr>
          <w:rFonts w:ascii="Arial" w:hAnsi="Arial" w:cs="Arial"/>
          <w:sz w:val="20"/>
          <w:szCs w:val="20"/>
        </w:rPr>
      </w:pPr>
    </w:p>
    <w:p w:rsidR="005D18CB" w:rsidRDefault="005D18CB" w:rsidP="00A948D9">
      <w:pPr>
        <w:spacing w:after="40"/>
        <w:rPr>
          <w:rFonts w:ascii="Arial" w:hAnsi="Arial" w:cs="Arial"/>
          <w:sz w:val="20"/>
          <w:szCs w:val="20"/>
        </w:rPr>
      </w:pPr>
    </w:p>
    <w:p w:rsidR="00761A98" w:rsidRDefault="00761A98" w:rsidP="00A948D9">
      <w:pPr>
        <w:spacing w:after="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61A98" w:rsidRPr="0028682C" w:rsidRDefault="00761A98" w:rsidP="00A948D9">
      <w:pPr>
        <w:spacing w:after="40"/>
        <w:rPr>
          <w:rFonts w:ascii="Arial" w:hAnsi="Arial" w:cs="Arial"/>
          <w:color w:val="000000"/>
          <w:sz w:val="20"/>
          <w:szCs w:val="20"/>
        </w:rPr>
      </w:pPr>
    </w:p>
    <w:p w:rsidR="00A948D9" w:rsidRDefault="00A948D9" w:rsidP="00A948D9">
      <w:pPr>
        <w:spacing w:after="40"/>
        <w:rPr>
          <w:rFonts w:ascii="Arial" w:hAnsi="Arial" w:cs="Arial"/>
          <w:sz w:val="20"/>
          <w:szCs w:val="20"/>
        </w:rPr>
      </w:pPr>
    </w:p>
    <w:p w:rsidR="00A948D9" w:rsidRDefault="00A948D9" w:rsidP="00A948D9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2"/>
        <w:gridCol w:w="2234"/>
      </w:tblGrid>
      <w:tr w:rsidR="00584AF9" w:rsidRPr="00294B1D" w:rsidTr="0018489A">
        <w:tc>
          <w:tcPr>
            <w:tcW w:w="2302" w:type="dxa"/>
          </w:tcPr>
          <w:p w:rsidR="00584AF9" w:rsidRPr="00294B1D" w:rsidRDefault="00584AF9" w:rsidP="0018489A">
            <w:pPr>
              <w:spacing w:after="40" w:line="240" w:lineRule="auto"/>
              <w:ind w:left="270" w:hanging="270"/>
              <w:jc w:val="center"/>
              <w:rPr>
                <w:rFonts w:ascii="Arial" w:hAnsi="Arial" w:cs="Arial"/>
              </w:rPr>
            </w:pPr>
            <w:r w:rsidRPr="00FA5E3C">
              <w:rPr>
                <w:rFonts w:ascii="Arial" w:hAnsi="Arial" w:cs="Arial"/>
                <w:sz w:val="20"/>
                <w:szCs w:val="20"/>
              </w:rPr>
              <w:br w:type="column"/>
            </w:r>
            <w:r w:rsidRPr="00294B1D">
              <w:rPr>
                <w:rFonts w:ascii="Arial" w:hAnsi="Arial" w:cs="Arial"/>
                <w:sz w:val="18"/>
              </w:rPr>
              <w:br w:type="column"/>
            </w:r>
            <w:r w:rsidRPr="00294B1D">
              <w:rPr>
                <w:rFonts w:ascii="Arial" w:hAnsi="Arial" w:cs="Arial"/>
                <w:sz w:val="18"/>
              </w:rPr>
              <w:br w:type="column"/>
            </w:r>
            <w:r w:rsidR="00D779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8946C" wp14:editId="3DF2B5D9">
                  <wp:extent cx="1203325" cy="657860"/>
                  <wp:effectExtent l="0" t="0" r="0" b="889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:rsidR="00584AF9" w:rsidRPr="00D70E4E" w:rsidRDefault="00584AF9" w:rsidP="00791242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E4E">
              <w:rPr>
                <w:rFonts w:ascii="Arial" w:hAnsi="Arial" w:cs="Arial"/>
                <w:b/>
                <w:sz w:val="24"/>
                <w:szCs w:val="24"/>
              </w:rPr>
              <w:t xml:space="preserve">Creating a Local </w:t>
            </w:r>
            <w:r w:rsidR="0018489A" w:rsidRPr="00D70E4E">
              <w:rPr>
                <w:rFonts w:ascii="Arial" w:hAnsi="Arial" w:cs="Arial"/>
                <w:b/>
                <w:sz w:val="24"/>
                <w:szCs w:val="24"/>
              </w:rPr>
              <w:t>Travel Claim</w:t>
            </w:r>
          </w:p>
        </w:tc>
      </w:tr>
    </w:tbl>
    <w:p w:rsidR="0018489A" w:rsidRPr="00294B1D" w:rsidRDefault="0018489A" w:rsidP="0018489A">
      <w:pPr>
        <w:spacing w:after="40"/>
        <w:rPr>
          <w:rFonts w:ascii="Arial" w:hAnsi="Arial" w:cs="Arial"/>
          <w:b/>
          <w:sz w:val="20"/>
          <w:szCs w:val="20"/>
        </w:rPr>
      </w:pPr>
    </w:p>
    <w:p w:rsidR="0018489A" w:rsidRPr="00BD0083" w:rsidRDefault="0018489A" w:rsidP="0018489A">
      <w:pPr>
        <w:spacing w:after="40"/>
        <w:rPr>
          <w:rFonts w:ascii="Arial" w:hAnsi="Arial" w:cs="Arial"/>
          <w:b/>
          <w:sz w:val="20"/>
          <w:szCs w:val="20"/>
        </w:rPr>
      </w:pPr>
      <w:r w:rsidRPr="00BD0083">
        <w:rPr>
          <w:rFonts w:ascii="Arial" w:hAnsi="Arial" w:cs="Arial"/>
          <w:b/>
          <w:sz w:val="20"/>
          <w:szCs w:val="20"/>
        </w:rPr>
        <w:t>Log into E2 Solutions</w:t>
      </w:r>
    </w:p>
    <w:p w:rsidR="0018489A" w:rsidRPr="00BD0083" w:rsidRDefault="0018489A" w:rsidP="0018489A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 xml:space="preserve">Navigate to the website </w:t>
      </w:r>
      <w:r w:rsidRPr="00BD0083">
        <w:rPr>
          <w:rFonts w:ascii="Arial" w:hAnsi="Arial" w:cs="Arial"/>
          <w:color w:val="0000FF"/>
          <w:sz w:val="20"/>
          <w:szCs w:val="20"/>
          <w:highlight w:val="yellow"/>
          <w:u w:val="single"/>
        </w:rPr>
        <w:t>e2.gov.cwtsatotravel.com</w:t>
      </w:r>
      <w:r w:rsidR="005E0D07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5E0D07">
        <w:rPr>
          <w:rFonts w:ascii="Arial" w:hAnsi="Arial" w:cs="Arial"/>
          <w:sz w:val="20"/>
          <w:szCs w:val="20"/>
        </w:rPr>
        <w:t>or login with your agency specific URL.</w:t>
      </w:r>
    </w:p>
    <w:p w:rsidR="0018489A" w:rsidRPr="00BD0083" w:rsidRDefault="0018489A" w:rsidP="0018489A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 xml:space="preserve">Enter your </w:t>
      </w:r>
      <w:r w:rsidRPr="00BD0083">
        <w:rPr>
          <w:rFonts w:ascii="Arial" w:hAnsi="Arial" w:cs="Arial"/>
          <w:b/>
          <w:sz w:val="20"/>
          <w:szCs w:val="20"/>
        </w:rPr>
        <w:t xml:space="preserve">E2 User ID </w:t>
      </w:r>
      <w:r w:rsidRPr="00BD0083">
        <w:rPr>
          <w:rFonts w:ascii="Arial" w:hAnsi="Arial" w:cs="Arial"/>
          <w:sz w:val="20"/>
          <w:szCs w:val="20"/>
        </w:rPr>
        <w:t xml:space="preserve">and </w:t>
      </w:r>
      <w:r w:rsidRPr="00BD0083">
        <w:rPr>
          <w:rFonts w:ascii="Arial" w:hAnsi="Arial" w:cs="Arial"/>
          <w:b/>
          <w:sz w:val="20"/>
          <w:szCs w:val="20"/>
        </w:rPr>
        <w:t>Password</w:t>
      </w:r>
      <w:r w:rsidRPr="00BD0083">
        <w:rPr>
          <w:rFonts w:ascii="Arial" w:hAnsi="Arial" w:cs="Arial"/>
          <w:sz w:val="20"/>
          <w:szCs w:val="20"/>
        </w:rPr>
        <w:t xml:space="preserve"> and click </w:t>
      </w:r>
      <w:r w:rsidRPr="00BD0083">
        <w:rPr>
          <w:rFonts w:ascii="Arial" w:hAnsi="Arial" w:cs="Arial"/>
          <w:b/>
          <w:sz w:val="20"/>
          <w:szCs w:val="20"/>
        </w:rPr>
        <w:t>Login</w:t>
      </w:r>
      <w:r w:rsidRPr="00BD0083">
        <w:rPr>
          <w:rFonts w:ascii="Arial" w:hAnsi="Arial" w:cs="Arial"/>
          <w:sz w:val="20"/>
          <w:szCs w:val="20"/>
        </w:rPr>
        <w:t xml:space="preserve">. </w:t>
      </w:r>
    </w:p>
    <w:p w:rsidR="0018489A" w:rsidRPr="00BD0083" w:rsidRDefault="0018489A" w:rsidP="0018489A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lastRenderedPageBreak/>
        <w:t>If you do not have an E2 User ID and Password, contact your Travel POC.  They’ll assist you with initiating a travel profile by submitting an eTravel User Profile Request to the ESC eTravel office.</w:t>
      </w:r>
    </w:p>
    <w:p w:rsidR="00584AF9" w:rsidRPr="00A948D9" w:rsidRDefault="0018489A" w:rsidP="00A948D9">
      <w:pPr>
        <w:numPr>
          <w:ilvl w:val="0"/>
          <w:numId w:val="1"/>
        </w:numPr>
        <w:pBdr>
          <w:bottom w:val="single" w:sz="6" w:space="1" w:color="auto"/>
        </w:pBd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A948D9">
        <w:rPr>
          <w:rFonts w:ascii="Arial" w:hAnsi="Arial" w:cs="Arial"/>
          <w:sz w:val="20"/>
          <w:szCs w:val="20"/>
        </w:rPr>
        <w:t xml:space="preserve">Read and select </w:t>
      </w:r>
      <w:r w:rsidRPr="00A948D9">
        <w:rPr>
          <w:rFonts w:ascii="Arial" w:hAnsi="Arial" w:cs="Arial"/>
          <w:b/>
          <w:bCs/>
          <w:sz w:val="20"/>
          <w:szCs w:val="20"/>
        </w:rPr>
        <w:t>Accept</w:t>
      </w:r>
      <w:r w:rsidRPr="00A948D9">
        <w:rPr>
          <w:rFonts w:ascii="Arial" w:hAnsi="Arial" w:cs="Arial"/>
          <w:sz w:val="20"/>
          <w:szCs w:val="20"/>
        </w:rPr>
        <w:t xml:space="preserve"> to the “Warning and Privacy Act Statement”; you will be taken to the </w:t>
      </w:r>
      <w:r w:rsidRPr="00A948D9">
        <w:rPr>
          <w:rFonts w:ascii="Arial" w:hAnsi="Arial" w:cs="Arial"/>
          <w:b/>
          <w:sz w:val="20"/>
          <w:szCs w:val="20"/>
        </w:rPr>
        <w:t>My</w:t>
      </w:r>
      <w:r w:rsidRPr="00A948D9">
        <w:rPr>
          <w:rFonts w:ascii="Arial" w:hAnsi="Arial" w:cs="Arial"/>
          <w:sz w:val="20"/>
          <w:szCs w:val="20"/>
        </w:rPr>
        <w:t xml:space="preserve"> </w:t>
      </w:r>
      <w:r w:rsidRPr="00A948D9">
        <w:rPr>
          <w:rFonts w:ascii="Arial" w:hAnsi="Arial" w:cs="Arial"/>
          <w:b/>
          <w:sz w:val="20"/>
          <w:szCs w:val="20"/>
        </w:rPr>
        <w:t xml:space="preserve">E2 </w:t>
      </w:r>
      <w:r w:rsidRPr="00A948D9">
        <w:rPr>
          <w:rFonts w:ascii="Arial" w:hAnsi="Arial" w:cs="Arial"/>
          <w:sz w:val="20"/>
          <w:szCs w:val="20"/>
        </w:rPr>
        <w:t>page.</w:t>
      </w:r>
    </w:p>
    <w:p w:rsidR="00584AF9" w:rsidRPr="00BD0083" w:rsidRDefault="00584AF9" w:rsidP="00CC1345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BD0083">
        <w:rPr>
          <w:rFonts w:ascii="Arial" w:hAnsi="Arial" w:cs="Arial"/>
          <w:b/>
          <w:sz w:val="20"/>
          <w:szCs w:val="20"/>
        </w:rPr>
        <w:t xml:space="preserve">Creating </w:t>
      </w:r>
      <w:r w:rsidR="0018489A" w:rsidRPr="00BD0083">
        <w:rPr>
          <w:rFonts w:ascii="Arial" w:hAnsi="Arial" w:cs="Arial"/>
          <w:b/>
          <w:sz w:val="20"/>
          <w:szCs w:val="20"/>
        </w:rPr>
        <w:t>a Loc</w:t>
      </w:r>
      <w:r w:rsidRPr="00BD0083">
        <w:rPr>
          <w:rFonts w:ascii="Arial" w:hAnsi="Arial" w:cs="Arial"/>
          <w:b/>
          <w:sz w:val="20"/>
          <w:szCs w:val="20"/>
        </w:rPr>
        <w:t xml:space="preserve">al </w:t>
      </w:r>
      <w:r w:rsidR="0018489A" w:rsidRPr="00BD0083">
        <w:rPr>
          <w:rFonts w:ascii="Arial" w:hAnsi="Arial" w:cs="Arial"/>
          <w:b/>
          <w:sz w:val="20"/>
          <w:szCs w:val="20"/>
        </w:rPr>
        <w:t>Travel Claim</w:t>
      </w:r>
    </w:p>
    <w:p w:rsidR="0018489A" w:rsidRPr="00BD0083" w:rsidRDefault="0018489A" w:rsidP="0018489A">
      <w:pPr>
        <w:spacing w:after="40" w:line="240" w:lineRule="auto"/>
        <w:rPr>
          <w:rFonts w:ascii="Arial" w:hAnsi="Arial" w:cs="Arial"/>
          <w:i/>
          <w:sz w:val="20"/>
          <w:szCs w:val="20"/>
        </w:rPr>
      </w:pPr>
      <w:r w:rsidRPr="00BD0083">
        <w:rPr>
          <w:rFonts w:ascii="Arial" w:hAnsi="Arial" w:cs="Arial"/>
          <w:i/>
          <w:sz w:val="20"/>
          <w:szCs w:val="20"/>
        </w:rPr>
        <w:t xml:space="preserve">See </w:t>
      </w:r>
      <w:r w:rsidRPr="00BD0083">
        <w:rPr>
          <w:rFonts w:ascii="Arial" w:hAnsi="Arial" w:cs="Arial"/>
          <w:b/>
          <w:bCs/>
          <w:i/>
          <w:sz w:val="20"/>
          <w:szCs w:val="20"/>
        </w:rPr>
        <w:t xml:space="preserve">UG50 Creating Local Travel Claims </w:t>
      </w:r>
      <w:r w:rsidRPr="00BD0083">
        <w:rPr>
          <w:rFonts w:ascii="Arial" w:hAnsi="Arial" w:cs="Arial"/>
          <w:i/>
          <w:sz w:val="20"/>
          <w:szCs w:val="20"/>
        </w:rPr>
        <w:t>for more detailed information.</w:t>
      </w:r>
    </w:p>
    <w:p w:rsidR="0018489A" w:rsidRPr="00BD0083" w:rsidRDefault="0018489A" w:rsidP="00CC1345">
      <w:pPr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:rsidR="00294B1D" w:rsidRPr="00BD0083" w:rsidRDefault="00294B1D" w:rsidP="00294B1D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>Creating a local travel claim allows you to request reimbursement for local travel.</w:t>
      </w:r>
    </w:p>
    <w:p w:rsidR="00294B1D" w:rsidRPr="00BD0083" w:rsidRDefault="00294B1D" w:rsidP="00294B1D">
      <w:pPr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:rsidR="00584AF9" w:rsidRPr="00BD0083" w:rsidRDefault="0018489A" w:rsidP="00A948D9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>In E2 Solutions (E2), a local travel claim is generally considered to be an accounting of business expenses that you incurred while conducting official business in the area (typically, within a 50-mile radius) of your local permanent duty station (home site). A local travel claim can include expenses for up to 60 days.</w:t>
      </w:r>
    </w:p>
    <w:p w:rsidR="00A948D9" w:rsidRDefault="00A948D9" w:rsidP="00294B1D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4B1D" w:rsidRPr="00BD0083" w:rsidRDefault="00D7797A" w:rsidP="00294B1D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BD008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E19F39" wp14:editId="24A5F92B">
                <wp:simplePos x="0" y="0"/>
                <wp:positionH relativeFrom="column">
                  <wp:posOffset>2648585</wp:posOffset>
                </wp:positionH>
                <wp:positionV relativeFrom="paragraph">
                  <wp:posOffset>-137160</wp:posOffset>
                </wp:positionV>
                <wp:extent cx="304800" cy="286385"/>
                <wp:effectExtent l="0" t="0" r="19050" b="1841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A67" w:rsidRDefault="00822A67" w:rsidP="0033674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9F39" id="Text Box 2" o:spid="_x0000_s1027" type="#_x0000_t202" style="position:absolute;margin-left:208.55pt;margin-top:-10.8pt;width:24pt;height:22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" fillcolor="black">
                <v:textbox>
                  <w:txbxContent>
                    <w:p w:rsidR="00822A67" w:rsidRDefault="00822A67" w:rsidP="0033674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B1D" w:rsidRPr="00BD0083">
        <w:rPr>
          <w:rFonts w:ascii="Arial" w:hAnsi="Arial" w:cs="Arial"/>
          <w:b/>
          <w:bCs/>
          <w:sz w:val="20"/>
          <w:szCs w:val="20"/>
        </w:rPr>
        <w:t xml:space="preserve">Getting Started </w:t>
      </w:r>
    </w:p>
    <w:p w:rsidR="0008564C" w:rsidRPr="00BD0083" w:rsidRDefault="0008564C" w:rsidP="0008564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4B1D" w:rsidRPr="00BD0083" w:rsidRDefault="0077665C" w:rsidP="00BD0083">
      <w:pPr>
        <w:pStyle w:val="Default"/>
        <w:numPr>
          <w:ilvl w:val="0"/>
          <w:numId w:val="40"/>
        </w:num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If you are creating a local voucher for yourself, go to the </w:t>
      </w:r>
      <w:r>
        <w:rPr>
          <w:b/>
          <w:sz w:val="18"/>
          <w:szCs w:val="18"/>
        </w:rPr>
        <w:t xml:space="preserve">Start a Travel Document </w:t>
      </w:r>
      <w:r>
        <w:rPr>
          <w:sz w:val="18"/>
          <w:szCs w:val="18"/>
        </w:rPr>
        <w:t>section</w:t>
      </w:r>
      <w:r>
        <w:rPr>
          <w:sz w:val="20"/>
          <w:szCs w:val="20"/>
        </w:rPr>
        <w:t xml:space="preserve">. </w:t>
      </w:r>
      <w:r w:rsidR="00294B1D" w:rsidRPr="00BD0083">
        <w:rPr>
          <w:sz w:val="20"/>
          <w:szCs w:val="20"/>
        </w:rPr>
        <w:t xml:space="preserve">Click </w:t>
      </w:r>
      <w:r>
        <w:rPr>
          <w:sz w:val="20"/>
          <w:szCs w:val="20"/>
        </w:rPr>
        <w:t xml:space="preserve">the dropdown and select </w:t>
      </w:r>
      <w:r w:rsidR="00294B1D" w:rsidRPr="00BD0083">
        <w:rPr>
          <w:b/>
          <w:bCs/>
          <w:sz w:val="20"/>
          <w:szCs w:val="20"/>
        </w:rPr>
        <w:t>Create Local Travel Claim</w:t>
      </w:r>
      <w:r w:rsidR="00761A98">
        <w:rPr>
          <w:b/>
          <w:bCs/>
          <w:sz w:val="20"/>
          <w:szCs w:val="20"/>
        </w:rPr>
        <w:t xml:space="preserve"> </w:t>
      </w:r>
      <w:r w:rsidR="00761A98">
        <w:rPr>
          <w:bCs/>
          <w:sz w:val="20"/>
          <w:szCs w:val="20"/>
        </w:rPr>
        <w:t xml:space="preserve">then click </w:t>
      </w:r>
      <w:proofErr w:type="gramStart"/>
      <w:r w:rsidR="00761A98" w:rsidRPr="00761A98">
        <w:rPr>
          <w:b/>
          <w:bCs/>
          <w:sz w:val="20"/>
          <w:szCs w:val="20"/>
        </w:rPr>
        <w:t>Go</w:t>
      </w:r>
      <w:proofErr w:type="gramEnd"/>
      <w:r w:rsidR="00294B1D" w:rsidRPr="00BD0083">
        <w:rPr>
          <w:sz w:val="20"/>
          <w:szCs w:val="20"/>
        </w:rPr>
        <w:t xml:space="preserve">. </w:t>
      </w:r>
    </w:p>
    <w:p w:rsidR="00294B1D" w:rsidRPr="00BD0083" w:rsidRDefault="00761A98" w:rsidP="00761A98">
      <w:pPr>
        <w:pStyle w:val="Default"/>
        <w:spacing w:after="1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8C18203" wp14:editId="126147A6">
            <wp:extent cx="2491154" cy="143350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4981" cy="144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B1D" w:rsidRPr="00BD0083" w:rsidRDefault="00294B1D" w:rsidP="00BD0083">
      <w:pPr>
        <w:pStyle w:val="Default"/>
        <w:numPr>
          <w:ilvl w:val="0"/>
          <w:numId w:val="41"/>
        </w:numPr>
        <w:spacing w:after="120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Quick Links menu </w:t>
      </w:r>
    </w:p>
    <w:p w:rsidR="00294B1D" w:rsidRPr="00BD0083" w:rsidRDefault="00294B1D" w:rsidP="00294B1D">
      <w:pPr>
        <w:pStyle w:val="Default"/>
        <w:numPr>
          <w:ilvl w:val="0"/>
          <w:numId w:val="40"/>
        </w:numPr>
        <w:rPr>
          <w:sz w:val="20"/>
          <w:szCs w:val="20"/>
        </w:rPr>
      </w:pPr>
      <w:r w:rsidRPr="00BD0083">
        <w:rPr>
          <w:sz w:val="20"/>
          <w:szCs w:val="20"/>
        </w:rPr>
        <w:t xml:space="preserve">Click </w:t>
      </w:r>
      <w:r w:rsidRPr="00BD0083">
        <w:rPr>
          <w:b/>
          <w:bCs/>
          <w:sz w:val="20"/>
          <w:szCs w:val="20"/>
        </w:rPr>
        <w:t>Go</w:t>
      </w:r>
      <w:r w:rsidRPr="00BD0083">
        <w:rPr>
          <w:sz w:val="20"/>
          <w:szCs w:val="20"/>
        </w:rPr>
        <w:t xml:space="preserve">. </w:t>
      </w:r>
    </w:p>
    <w:p w:rsidR="00294B1D" w:rsidRPr="00BD0083" w:rsidRDefault="00D7797A" w:rsidP="00294B1D">
      <w:pPr>
        <w:pStyle w:val="Default"/>
        <w:rPr>
          <w:sz w:val="20"/>
          <w:szCs w:val="20"/>
        </w:rPr>
      </w:pPr>
      <w:r w:rsidRPr="00BD00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EA1EC1F" wp14:editId="74EC2704">
                <wp:simplePos x="0" y="0"/>
                <wp:positionH relativeFrom="column">
                  <wp:posOffset>2648585</wp:posOffset>
                </wp:positionH>
                <wp:positionV relativeFrom="paragraph">
                  <wp:posOffset>81280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A67" w:rsidRDefault="00822A67" w:rsidP="00207019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EC1F" id="Text Box 3" o:spid="_x0000_s1028" type="#_x0000_t202" style="position:absolute;margin-left:208.55pt;margin-top:6.4pt;width:24pt;height:22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" fillcolor="black">
                <v:textbox>
                  <w:txbxContent>
                    <w:p w:rsidR="00822A67" w:rsidRDefault="00822A67" w:rsidP="00207019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94B1D" w:rsidRPr="00BD0083" w:rsidRDefault="00294B1D" w:rsidP="00294B1D">
      <w:pPr>
        <w:pStyle w:val="Default"/>
        <w:rPr>
          <w:b/>
          <w:bCs/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Completing Basic Information </w:t>
      </w:r>
    </w:p>
    <w:p w:rsidR="00BD0083" w:rsidRPr="00BD0083" w:rsidRDefault="00BD0083" w:rsidP="00294B1D">
      <w:pPr>
        <w:pStyle w:val="Default"/>
        <w:rPr>
          <w:b/>
          <w:bCs/>
          <w:sz w:val="20"/>
          <w:szCs w:val="20"/>
        </w:rPr>
      </w:pPr>
    </w:p>
    <w:p w:rsidR="00294B1D" w:rsidRPr="00BD0083" w:rsidRDefault="00294B1D" w:rsidP="00294B1D">
      <w:pPr>
        <w:pStyle w:val="Default"/>
        <w:numPr>
          <w:ilvl w:val="0"/>
          <w:numId w:val="42"/>
        </w:numPr>
        <w:spacing w:after="186"/>
        <w:rPr>
          <w:sz w:val="20"/>
          <w:szCs w:val="20"/>
        </w:rPr>
      </w:pPr>
      <w:r w:rsidRPr="00BD0083">
        <w:rPr>
          <w:sz w:val="20"/>
          <w:szCs w:val="20"/>
        </w:rPr>
        <w:t xml:space="preserve">Enter or select the following on the Basic Information page: </w:t>
      </w:r>
    </w:p>
    <w:p w:rsidR="00294B1D" w:rsidRPr="00BD0083" w:rsidRDefault="00294B1D" w:rsidP="00BD0083">
      <w:pPr>
        <w:pStyle w:val="Default"/>
        <w:numPr>
          <w:ilvl w:val="0"/>
          <w:numId w:val="43"/>
        </w:numPr>
        <w:spacing w:after="40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Specific Travel Purpose </w:t>
      </w:r>
    </w:p>
    <w:p w:rsidR="00294B1D" w:rsidRPr="00BD0083" w:rsidRDefault="00294B1D" w:rsidP="00BD0083">
      <w:pPr>
        <w:pStyle w:val="Default"/>
        <w:numPr>
          <w:ilvl w:val="0"/>
          <w:numId w:val="43"/>
        </w:numPr>
        <w:spacing w:after="40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Begin Date </w:t>
      </w:r>
      <w:r w:rsidRPr="00BD0083">
        <w:rPr>
          <w:sz w:val="20"/>
          <w:szCs w:val="20"/>
        </w:rPr>
        <w:t xml:space="preserve">and </w:t>
      </w:r>
      <w:r w:rsidRPr="00BD0083">
        <w:rPr>
          <w:b/>
          <w:bCs/>
          <w:sz w:val="20"/>
          <w:szCs w:val="20"/>
        </w:rPr>
        <w:t xml:space="preserve">End Date </w:t>
      </w:r>
    </w:p>
    <w:p w:rsidR="00294B1D" w:rsidRPr="00BD0083" w:rsidRDefault="00294B1D" w:rsidP="00BD0083">
      <w:pPr>
        <w:pStyle w:val="Default"/>
        <w:numPr>
          <w:ilvl w:val="0"/>
          <w:numId w:val="43"/>
        </w:numPr>
        <w:spacing w:after="40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Document Number </w:t>
      </w:r>
      <w:r w:rsidRPr="00BD0083">
        <w:rPr>
          <w:sz w:val="20"/>
          <w:szCs w:val="20"/>
        </w:rPr>
        <w:t xml:space="preserve">(if manual document numbering is enabled) </w:t>
      </w:r>
    </w:p>
    <w:p w:rsidR="00294B1D" w:rsidRPr="00BD0083" w:rsidRDefault="00294B1D" w:rsidP="00BD0083">
      <w:pPr>
        <w:pStyle w:val="Default"/>
        <w:numPr>
          <w:ilvl w:val="0"/>
          <w:numId w:val="43"/>
        </w:numPr>
        <w:spacing w:after="120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Type of Travel </w:t>
      </w:r>
      <w:r w:rsidRPr="00BD0083">
        <w:rPr>
          <w:sz w:val="20"/>
          <w:szCs w:val="20"/>
        </w:rPr>
        <w:t xml:space="preserve">(if enabled) </w:t>
      </w:r>
    </w:p>
    <w:p w:rsidR="00294B1D" w:rsidRPr="00BD0083" w:rsidRDefault="00294B1D" w:rsidP="00294B1D">
      <w:pPr>
        <w:pStyle w:val="Default"/>
        <w:numPr>
          <w:ilvl w:val="0"/>
          <w:numId w:val="42"/>
        </w:numPr>
        <w:rPr>
          <w:sz w:val="20"/>
          <w:szCs w:val="20"/>
        </w:rPr>
      </w:pPr>
      <w:r w:rsidRPr="00BD0083">
        <w:rPr>
          <w:sz w:val="20"/>
          <w:szCs w:val="20"/>
        </w:rPr>
        <w:t xml:space="preserve">Click </w:t>
      </w:r>
      <w:r w:rsidRPr="00BD0083">
        <w:rPr>
          <w:b/>
          <w:bCs/>
          <w:sz w:val="20"/>
          <w:szCs w:val="20"/>
        </w:rPr>
        <w:t>Save and Next Step</w:t>
      </w:r>
      <w:r w:rsidRPr="00BD0083">
        <w:rPr>
          <w:sz w:val="20"/>
          <w:szCs w:val="20"/>
        </w:rPr>
        <w:t xml:space="preserve">. </w:t>
      </w:r>
    </w:p>
    <w:p w:rsidR="00584AF9" w:rsidRPr="00BD0083" w:rsidRDefault="000E033A" w:rsidP="000409B9">
      <w:pPr>
        <w:spacing w:after="40"/>
        <w:rPr>
          <w:rFonts w:ascii="Arial" w:hAnsi="Arial" w:cs="Arial"/>
          <w:sz w:val="20"/>
          <w:szCs w:val="20"/>
        </w:rPr>
      </w:pPr>
      <w:r w:rsidRPr="00BD008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618EAAB" wp14:editId="24EF7093">
                <wp:simplePos x="0" y="0"/>
                <wp:positionH relativeFrom="column">
                  <wp:posOffset>2654935</wp:posOffset>
                </wp:positionH>
                <wp:positionV relativeFrom="paragraph">
                  <wp:posOffset>55245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A67" w:rsidRDefault="00822A67" w:rsidP="000409B9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EAAB" id="Text Box 4" o:spid="_x0000_s1029" type="#_x0000_t202" style="position:absolute;margin-left:209.05pt;margin-top:4.35pt;width:24pt;height:22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" fillcolor="black">
                <v:textbox>
                  <w:txbxContent>
                    <w:p w:rsidR="00822A67" w:rsidRDefault="00822A67" w:rsidP="000409B9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84AF9" w:rsidRPr="00BD0083" w:rsidRDefault="007724A5" w:rsidP="000409B9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BD0083">
        <w:rPr>
          <w:rFonts w:ascii="Arial" w:hAnsi="Arial" w:cs="Arial"/>
          <w:b/>
          <w:sz w:val="20"/>
          <w:szCs w:val="20"/>
        </w:rPr>
        <w:t xml:space="preserve">Completing </w:t>
      </w:r>
      <w:r w:rsidR="00584AF9" w:rsidRPr="00BD0083">
        <w:rPr>
          <w:rFonts w:ascii="Arial" w:hAnsi="Arial" w:cs="Arial"/>
          <w:b/>
          <w:sz w:val="20"/>
          <w:szCs w:val="20"/>
        </w:rPr>
        <w:t>Expenses</w:t>
      </w:r>
    </w:p>
    <w:p w:rsidR="00BD0083" w:rsidRPr="00BD0083" w:rsidRDefault="00BD0083" w:rsidP="00BD00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4AF9" w:rsidRPr="00BD0083" w:rsidRDefault="007724A5" w:rsidP="007724A5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>Use the Expenses page to add estimated expenses to your local travel claim.</w:t>
      </w:r>
    </w:p>
    <w:p w:rsidR="007724A5" w:rsidRPr="00BD0083" w:rsidRDefault="007724A5" w:rsidP="00BD0083">
      <w:pPr>
        <w:pStyle w:val="Default"/>
        <w:numPr>
          <w:ilvl w:val="0"/>
          <w:numId w:val="31"/>
        </w:numPr>
        <w:spacing w:after="120"/>
        <w:rPr>
          <w:sz w:val="20"/>
          <w:szCs w:val="20"/>
        </w:rPr>
      </w:pPr>
      <w:r w:rsidRPr="00BD0083">
        <w:rPr>
          <w:sz w:val="20"/>
          <w:szCs w:val="20"/>
        </w:rPr>
        <w:t xml:space="preserve">Click the </w:t>
      </w:r>
      <w:r w:rsidRPr="00BD0083">
        <w:rPr>
          <w:b/>
          <w:bCs/>
          <w:sz w:val="20"/>
          <w:szCs w:val="20"/>
        </w:rPr>
        <w:t xml:space="preserve">Add New Expense </w:t>
      </w:r>
      <w:r w:rsidRPr="00BD0083">
        <w:rPr>
          <w:sz w:val="20"/>
          <w:szCs w:val="20"/>
        </w:rPr>
        <w:t xml:space="preserve">link. The </w:t>
      </w:r>
      <w:r w:rsidRPr="00BD0083">
        <w:rPr>
          <w:b/>
          <w:bCs/>
          <w:sz w:val="20"/>
          <w:szCs w:val="20"/>
        </w:rPr>
        <w:t xml:space="preserve">Add New Expense </w:t>
      </w:r>
      <w:r w:rsidRPr="00BD0083">
        <w:rPr>
          <w:sz w:val="20"/>
          <w:szCs w:val="20"/>
        </w:rPr>
        <w:t xml:space="preserve">window appears. </w:t>
      </w:r>
    </w:p>
    <w:p w:rsidR="007724A5" w:rsidRPr="00BD0083" w:rsidRDefault="00D7797A" w:rsidP="00761A98">
      <w:pPr>
        <w:pStyle w:val="Default"/>
        <w:spacing w:after="120"/>
        <w:jc w:val="center"/>
        <w:rPr>
          <w:sz w:val="20"/>
          <w:szCs w:val="20"/>
        </w:rPr>
      </w:pPr>
      <w:r w:rsidRPr="00BD0083">
        <w:rPr>
          <w:noProof/>
          <w:sz w:val="20"/>
          <w:szCs w:val="20"/>
        </w:rPr>
        <w:drawing>
          <wp:inline distT="0" distB="0" distL="0" distR="0" wp14:anchorId="2780BCC5" wp14:editId="10D68E09">
            <wp:extent cx="2887345" cy="1515745"/>
            <wp:effectExtent l="0" t="0" r="8255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A5" w:rsidRPr="00BD0083" w:rsidRDefault="007724A5" w:rsidP="00BD0083">
      <w:pPr>
        <w:pStyle w:val="Default"/>
        <w:numPr>
          <w:ilvl w:val="0"/>
          <w:numId w:val="41"/>
        </w:numPr>
        <w:spacing w:after="120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>Add New Expense window</w:t>
      </w:r>
    </w:p>
    <w:p w:rsidR="00A948D9" w:rsidRPr="00B348A2" w:rsidRDefault="007724A5" w:rsidP="009235F7">
      <w:pPr>
        <w:pStyle w:val="ListParagraph"/>
        <w:numPr>
          <w:ilvl w:val="0"/>
          <w:numId w:val="31"/>
        </w:numPr>
        <w:spacing w:after="40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Complete the required </w:t>
      </w:r>
      <w:proofErr w:type="gramStart"/>
      <w:r w:rsidRPr="00B348A2">
        <w:rPr>
          <w:rFonts w:ascii="Arial" w:hAnsi="Arial" w:cs="Arial"/>
          <w:sz w:val="20"/>
          <w:szCs w:val="20"/>
        </w:rPr>
        <w:t>( *</w:t>
      </w:r>
      <w:proofErr w:type="gramEnd"/>
      <w:r w:rsidRPr="00B348A2">
        <w:rPr>
          <w:rFonts w:ascii="Arial" w:hAnsi="Arial" w:cs="Arial"/>
          <w:sz w:val="20"/>
          <w:szCs w:val="20"/>
        </w:rPr>
        <w:t xml:space="preserve"> ) fields.  The fields v</w:t>
      </w:r>
      <w:r w:rsidR="00EF7BF4" w:rsidRPr="00B348A2">
        <w:rPr>
          <w:rFonts w:ascii="Arial" w:hAnsi="Arial" w:cs="Arial"/>
          <w:sz w:val="20"/>
          <w:szCs w:val="20"/>
        </w:rPr>
        <w:t>ary based on the type of expense you enter.  The following fields appear for all expense types:</w:t>
      </w:r>
    </w:p>
    <w:p w:rsidR="00EF7BF4" w:rsidRPr="00A948D9" w:rsidRDefault="00A948D9" w:rsidP="00A948D9">
      <w:pPr>
        <w:pStyle w:val="Default"/>
        <w:spacing w:after="120"/>
        <w:rPr>
          <w:sz w:val="20"/>
          <w:szCs w:val="20"/>
        </w:rPr>
      </w:pPr>
      <w:r w:rsidRPr="00BD0083">
        <w:rPr>
          <w:b/>
          <w:sz w:val="20"/>
          <w:szCs w:val="20"/>
        </w:rPr>
        <w:t>Completing Expenses (Cont.)</w:t>
      </w:r>
      <w:r w:rsidR="00EF7BF4" w:rsidRPr="00A948D9">
        <w:rPr>
          <w:sz w:val="20"/>
          <w:szCs w:val="20"/>
        </w:rPr>
        <w:t xml:space="preserve">  </w:t>
      </w:r>
    </w:p>
    <w:p w:rsidR="00F76AF9" w:rsidRPr="00B348A2" w:rsidRDefault="00EF7BF4" w:rsidP="00BD7990">
      <w:pPr>
        <w:pStyle w:val="Default"/>
        <w:numPr>
          <w:ilvl w:val="0"/>
          <w:numId w:val="45"/>
        </w:numPr>
        <w:rPr>
          <w:sz w:val="20"/>
          <w:szCs w:val="20"/>
        </w:rPr>
      </w:pPr>
      <w:r w:rsidRPr="00B348A2">
        <w:rPr>
          <w:b/>
          <w:bCs/>
          <w:sz w:val="20"/>
          <w:szCs w:val="20"/>
        </w:rPr>
        <w:t xml:space="preserve">Date of Expense </w:t>
      </w:r>
      <w:r w:rsidRPr="00B348A2">
        <w:rPr>
          <w:sz w:val="20"/>
          <w:szCs w:val="20"/>
        </w:rPr>
        <w:t xml:space="preserve">– The date the expense was incurred. </w:t>
      </w:r>
    </w:p>
    <w:p w:rsidR="00EF7BF4" w:rsidRPr="00BD0083" w:rsidRDefault="00EF7BF4" w:rsidP="0008564C">
      <w:pPr>
        <w:pStyle w:val="Default"/>
        <w:numPr>
          <w:ilvl w:val="0"/>
          <w:numId w:val="45"/>
        </w:numPr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Expense Type </w:t>
      </w:r>
      <w:r w:rsidRPr="00BD0083">
        <w:rPr>
          <w:sz w:val="20"/>
          <w:szCs w:val="20"/>
        </w:rPr>
        <w:t xml:space="preserve">– Select the type of expense from the list. This list is limited to the expense types you are allowed to claim for local travel. </w:t>
      </w:r>
    </w:p>
    <w:p w:rsidR="00EF7BF4" w:rsidRPr="00BD0083" w:rsidRDefault="00EF7BF4" w:rsidP="0008564C">
      <w:pPr>
        <w:pStyle w:val="Default"/>
        <w:numPr>
          <w:ilvl w:val="0"/>
          <w:numId w:val="45"/>
        </w:numPr>
        <w:rPr>
          <w:sz w:val="20"/>
          <w:szCs w:val="20"/>
        </w:rPr>
      </w:pPr>
      <w:r w:rsidRPr="00BD0083">
        <w:rPr>
          <w:sz w:val="20"/>
          <w:szCs w:val="20"/>
        </w:rPr>
        <w:t xml:space="preserve">If you selected an expense type of </w:t>
      </w:r>
      <w:r w:rsidRPr="00BD0083">
        <w:rPr>
          <w:b/>
          <w:bCs/>
          <w:sz w:val="20"/>
          <w:szCs w:val="20"/>
        </w:rPr>
        <w:t>POV</w:t>
      </w:r>
      <w:r w:rsidRPr="00BD0083">
        <w:rPr>
          <w:sz w:val="20"/>
          <w:szCs w:val="20"/>
        </w:rPr>
        <w:t xml:space="preserve">, select the </w:t>
      </w:r>
      <w:r w:rsidRPr="00BD0083">
        <w:rPr>
          <w:b/>
          <w:bCs/>
          <w:sz w:val="20"/>
          <w:szCs w:val="20"/>
        </w:rPr>
        <w:t>Sub</w:t>
      </w:r>
      <w:r w:rsidR="00996754" w:rsidRPr="00BD0083">
        <w:rPr>
          <w:b/>
          <w:bCs/>
          <w:sz w:val="20"/>
          <w:szCs w:val="20"/>
        </w:rPr>
        <w:t>-</w:t>
      </w:r>
      <w:r w:rsidRPr="00BD0083">
        <w:rPr>
          <w:b/>
          <w:bCs/>
          <w:sz w:val="20"/>
          <w:szCs w:val="20"/>
        </w:rPr>
        <w:t xml:space="preserve">type </w:t>
      </w:r>
      <w:r w:rsidRPr="00BD0083">
        <w:rPr>
          <w:sz w:val="20"/>
          <w:szCs w:val="20"/>
        </w:rPr>
        <w:t xml:space="preserve">from the list, enter the </w:t>
      </w:r>
      <w:proofErr w:type="gramStart"/>
      <w:r w:rsidRPr="00BD0083">
        <w:rPr>
          <w:b/>
          <w:bCs/>
          <w:sz w:val="20"/>
          <w:szCs w:val="20"/>
        </w:rPr>
        <w:t>From</w:t>
      </w:r>
      <w:proofErr w:type="gramEnd"/>
      <w:r w:rsidRPr="00BD0083">
        <w:rPr>
          <w:b/>
          <w:bCs/>
          <w:sz w:val="20"/>
          <w:szCs w:val="20"/>
        </w:rPr>
        <w:t xml:space="preserve"> </w:t>
      </w:r>
      <w:r w:rsidRPr="00BD0083">
        <w:rPr>
          <w:sz w:val="20"/>
          <w:szCs w:val="20"/>
        </w:rPr>
        <w:t xml:space="preserve">and </w:t>
      </w:r>
      <w:r w:rsidRPr="00BD0083">
        <w:rPr>
          <w:b/>
          <w:bCs/>
          <w:sz w:val="20"/>
          <w:szCs w:val="20"/>
        </w:rPr>
        <w:t xml:space="preserve">To </w:t>
      </w:r>
      <w:r w:rsidRPr="00BD0083">
        <w:rPr>
          <w:sz w:val="20"/>
          <w:szCs w:val="20"/>
        </w:rPr>
        <w:t xml:space="preserve">destinations, and enter the </w:t>
      </w:r>
      <w:r w:rsidRPr="00BD0083">
        <w:rPr>
          <w:b/>
          <w:bCs/>
          <w:sz w:val="20"/>
          <w:szCs w:val="20"/>
        </w:rPr>
        <w:t xml:space="preserve">Distance </w:t>
      </w:r>
      <w:r w:rsidRPr="00BD0083">
        <w:rPr>
          <w:sz w:val="20"/>
          <w:szCs w:val="20"/>
        </w:rPr>
        <w:t xml:space="preserve">in miles or kilometers. </w:t>
      </w:r>
    </w:p>
    <w:p w:rsidR="00EF7BF4" w:rsidRPr="00BD0083" w:rsidRDefault="00EF7BF4" w:rsidP="0008564C">
      <w:pPr>
        <w:pStyle w:val="Default"/>
        <w:numPr>
          <w:ilvl w:val="0"/>
          <w:numId w:val="45"/>
        </w:numPr>
        <w:spacing w:after="83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Pay To </w:t>
      </w:r>
      <w:r w:rsidRPr="00BD0083">
        <w:rPr>
          <w:sz w:val="20"/>
          <w:szCs w:val="20"/>
        </w:rPr>
        <w:t xml:space="preserve">– Select the entity that paid for the expense (and should be repaid), such as traveler, traveler charge card or agency billed. </w:t>
      </w:r>
    </w:p>
    <w:p w:rsidR="00EF7BF4" w:rsidRPr="00BD0083" w:rsidRDefault="00EF7BF4" w:rsidP="0008564C">
      <w:pPr>
        <w:pStyle w:val="Default"/>
        <w:numPr>
          <w:ilvl w:val="0"/>
          <w:numId w:val="45"/>
        </w:numPr>
        <w:spacing w:after="83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Remark </w:t>
      </w:r>
      <w:r w:rsidRPr="00BD0083">
        <w:rPr>
          <w:sz w:val="20"/>
          <w:szCs w:val="20"/>
        </w:rPr>
        <w:t xml:space="preserve">– Click </w:t>
      </w:r>
      <w:r w:rsidRPr="00BD0083">
        <w:rPr>
          <w:b/>
          <w:bCs/>
          <w:sz w:val="20"/>
          <w:szCs w:val="20"/>
        </w:rPr>
        <w:t xml:space="preserve">Add an Optional Remark </w:t>
      </w:r>
      <w:r w:rsidRPr="00BD0083">
        <w:rPr>
          <w:sz w:val="20"/>
          <w:szCs w:val="20"/>
        </w:rPr>
        <w:t xml:space="preserve">to add comments about this specific expense. </w:t>
      </w:r>
    </w:p>
    <w:p w:rsidR="00EF7BF4" w:rsidRPr="00BD0083" w:rsidRDefault="00EF7BF4" w:rsidP="00BD0083">
      <w:pPr>
        <w:pStyle w:val="Default"/>
        <w:numPr>
          <w:ilvl w:val="0"/>
          <w:numId w:val="45"/>
        </w:numPr>
        <w:spacing w:after="120"/>
        <w:rPr>
          <w:sz w:val="20"/>
          <w:szCs w:val="20"/>
        </w:rPr>
      </w:pPr>
      <w:r w:rsidRPr="00BD0083">
        <w:rPr>
          <w:b/>
          <w:bCs/>
          <w:sz w:val="20"/>
          <w:szCs w:val="20"/>
        </w:rPr>
        <w:t xml:space="preserve">Receipt </w:t>
      </w:r>
      <w:r w:rsidRPr="00BD0083">
        <w:rPr>
          <w:sz w:val="20"/>
          <w:szCs w:val="20"/>
        </w:rPr>
        <w:t xml:space="preserve">– Attach a receipt or other documentation to this specific expense. Click </w:t>
      </w:r>
      <w:r w:rsidRPr="00BD0083">
        <w:rPr>
          <w:b/>
          <w:bCs/>
          <w:sz w:val="20"/>
          <w:szCs w:val="20"/>
        </w:rPr>
        <w:t xml:space="preserve">Add Receipt </w:t>
      </w:r>
      <w:r w:rsidRPr="00BD0083">
        <w:rPr>
          <w:sz w:val="20"/>
          <w:szCs w:val="20"/>
        </w:rPr>
        <w:t xml:space="preserve">to select the file and attach it to the expense. </w:t>
      </w:r>
    </w:p>
    <w:p w:rsidR="00BD0083" w:rsidRPr="00BD0083" w:rsidRDefault="00BD0083" w:rsidP="00BD0083">
      <w:pPr>
        <w:pStyle w:val="ListParagraph"/>
        <w:numPr>
          <w:ilvl w:val="0"/>
          <w:numId w:val="31"/>
        </w:num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 xml:space="preserve">Click </w:t>
      </w:r>
      <w:r w:rsidRPr="00BD0083">
        <w:rPr>
          <w:rFonts w:ascii="Arial" w:hAnsi="Arial" w:cs="Arial"/>
          <w:b/>
          <w:sz w:val="20"/>
          <w:szCs w:val="20"/>
        </w:rPr>
        <w:t>Save and New</w:t>
      </w:r>
      <w:r w:rsidRPr="00BD0083">
        <w:rPr>
          <w:rFonts w:ascii="Arial" w:hAnsi="Arial" w:cs="Arial"/>
          <w:sz w:val="20"/>
          <w:szCs w:val="20"/>
        </w:rPr>
        <w:t xml:space="preserve"> to add the expense and leave the window open to add other expenses or click </w:t>
      </w:r>
      <w:r w:rsidRPr="00BD0083">
        <w:rPr>
          <w:rFonts w:ascii="Arial" w:hAnsi="Arial" w:cs="Arial"/>
          <w:b/>
          <w:sz w:val="20"/>
          <w:szCs w:val="20"/>
        </w:rPr>
        <w:t>Save and Close</w:t>
      </w:r>
      <w:r w:rsidRPr="00BD0083">
        <w:rPr>
          <w:rFonts w:ascii="Arial" w:hAnsi="Arial" w:cs="Arial"/>
          <w:sz w:val="20"/>
          <w:szCs w:val="20"/>
        </w:rPr>
        <w:t xml:space="preserve"> to add the expense and close the window.</w:t>
      </w:r>
    </w:p>
    <w:p w:rsidR="00584AF9" w:rsidRPr="00BD0083" w:rsidRDefault="00BD0083" w:rsidP="00A948D9">
      <w:pPr>
        <w:pStyle w:val="ListParagraph"/>
        <w:numPr>
          <w:ilvl w:val="0"/>
          <w:numId w:val="31"/>
        </w:numPr>
        <w:pBdr>
          <w:bottom w:val="single" w:sz="6" w:space="1" w:color="auto"/>
        </w:pBdr>
        <w:spacing w:after="120"/>
        <w:rPr>
          <w:rFonts w:ascii="Arial" w:hAnsi="Arial" w:cs="Arial"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 xml:space="preserve">Click </w:t>
      </w:r>
      <w:r w:rsidRPr="00BD0083">
        <w:rPr>
          <w:rFonts w:ascii="Arial" w:hAnsi="Arial" w:cs="Arial"/>
          <w:b/>
          <w:sz w:val="20"/>
          <w:szCs w:val="20"/>
        </w:rPr>
        <w:t>Next Step</w:t>
      </w:r>
      <w:r w:rsidRPr="00BD0083">
        <w:rPr>
          <w:rFonts w:ascii="Arial" w:hAnsi="Arial" w:cs="Arial"/>
          <w:sz w:val="20"/>
          <w:szCs w:val="20"/>
        </w:rPr>
        <w:t xml:space="preserve">. </w:t>
      </w:r>
    </w:p>
    <w:p w:rsidR="00584AF9" w:rsidRPr="00BD0083" w:rsidRDefault="00D7797A" w:rsidP="00A948D9">
      <w:pPr>
        <w:spacing w:after="40"/>
        <w:rPr>
          <w:rFonts w:ascii="Arial" w:hAnsi="Arial" w:cs="Arial"/>
          <w:b/>
          <w:sz w:val="20"/>
          <w:szCs w:val="20"/>
        </w:rPr>
      </w:pPr>
      <w:r w:rsidRPr="00BD008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6C7F31" wp14:editId="5A582F8D">
                <wp:simplePos x="0" y="0"/>
                <wp:positionH relativeFrom="column">
                  <wp:posOffset>2687320</wp:posOffset>
                </wp:positionH>
                <wp:positionV relativeFrom="paragraph">
                  <wp:posOffset>86360</wp:posOffset>
                </wp:positionV>
                <wp:extent cx="306705" cy="286385"/>
                <wp:effectExtent l="0" t="0" r="17145" b="18415"/>
                <wp:wrapTight wrapText="bothSides">
                  <wp:wrapPolygon edited="0">
                    <wp:start x="0" y="0"/>
                    <wp:lineTo x="0" y="21552"/>
                    <wp:lineTo x="21466" y="21552"/>
                    <wp:lineTo x="21466" y="0"/>
                    <wp:lineTo x="0" y="0"/>
                  </wp:wrapPolygon>
                </wp:wrapTight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A67" w:rsidRDefault="00822A67" w:rsidP="000409B9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C7F31" id="Text Box 5" o:spid="_x0000_s1030" type="#_x0000_t202" style="position:absolute;margin-left:211.6pt;margin-top:6.8pt;width:24.15pt;height:22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" fillcolor="black">
                <v:textbox>
                  <w:txbxContent>
                    <w:p w:rsidR="00822A67" w:rsidRDefault="00822A67" w:rsidP="000409B9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0083" w:rsidRPr="00BD0083">
        <w:rPr>
          <w:rFonts w:ascii="Arial" w:hAnsi="Arial" w:cs="Arial"/>
          <w:b/>
          <w:sz w:val="20"/>
          <w:szCs w:val="20"/>
        </w:rPr>
        <w:t xml:space="preserve">Complete </w:t>
      </w:r>
      <w:r w:rsidR="00584AF9" w:rsidRPr="00BD0083">
        <w:rPr>
          <w:rFonts w:ascii="Arial" w:hAnsi="Arial" w:cs="Arial"/>
          <w:b/>
          <w:sz w:val="20"/>
          <w:szCs w:val="20"/>
        </w:rPr>
        <w:t>Accounting</w:t>
      </w:r>
      <w:r w:rsidR="00BD0083" w:rsidRPr="00BD0083">
        <w:rPr>
          <w:rFonts w:ascii="Arial" w:hAnsi="Arial" w:cs="Arial"/>
          <w:b/>
          <w:sz w:val="20"/>
          <w:szCs w:val="20"/>
        </w:rPr>
        <w:t xml:space="preserve"> Information</w:t>
      </w:r>
    </w:p>
    <w:p w:rsidR="00584AF9" w:rsidRPr="00BD0083" w:rsidRDefault="00BD0083" w:rsidP="000B4A4F">
      <w:pPr>
        <w:spacing w:after="120"/>
        <w:rPr>
          <w:rFonts w:ascii="Arial" w:hAnsi="Arial" w:cs="Arial"/>
          <w:noProof/>
          <w:sz w:val="20"/>
          <w:szCs w:val="20"/>
        </w:rPr>
      </w:pPr>
      <w:r w:rsidRPr="00BD0083">
        <w:rPr>
          <w:rFonts w:ascii="Arial" w:hAnsi="Arial" w:cs="Arial"/>
          <w:sz w:val="20"/>
          <w:szCs w:val="20"/>
        </w:rPr>
        <w:t>Use the Accounting page to select the accounts to cover the claimed expenses.</w:t>
      </w:r>
      <w:r>
        <w:rPr>
          <w:sz w:val="20"/>
          <w:szCs w:val="20"/>
        </w:rPr>
        <w:t xml:space="preserve"> </w:t>
      </w:r>
    </w:p>
    <w:p w:rsidR="000B4A4F" w:rsidRDefault="000B4A4F" w:rsidP="000B4A4F">
      <w:pPr>
        <w:spacing w:after="40"/>
        <w:rPr>
          <w:rFonts w:ascii="Arial" w:hAnsi="Arial" w:cs="Arial"/>
          <w:sz w:val="20"/>
          <w:szCs w:val="20"/>
        </w:rPr>
      </w:pPr>
      <w:r w:rsidRPr="000B4A4F">
        <w:rPr>
          <w:rFonts w:ascii="Arial" w:hAnsi="Arial" w:cs="Arial"/>
          <w:sz w:val="20"/>
          <w:szCs w:val="20"/>
        </w:rPr>
        <w:lastRenderedPageBreak/>
        <w:t>Select accounts to fund the claim using one or more of the following methods</w:t>
      </w:r>
      <w:r>
        <w:rPr>
          <w:rFonts w:ascii="Arial" w:hAnsi="Arial" w:cs="Arial"/>
          <w:sz w:val="20"/>
          <w:szCs w:val="20"/>
        </w:rPr>
        <w:t>:</w:t>
      </w:r>
    </w:p>
    <w:p w:rsidR="000B4A4F" w:rsidRDefault="000B4A4F" w:rsidP="00761A98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250525" wp14:editId="79434DF4">
            <wp:extent cx="2895600" cy="9752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F" w:rsidRPr="000B4A4F" w:rsidRDefault="000B4A4F" w:rsidP="000B4A4F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20"/>
          <w:szCs w:val="20"/>
        </w:rPr>
      </w:pPr>
      <w:r w:rsidRPr="000B4A4F">
        <w:rPr>
          <w:rFonts w:ascii="Arial" w:hAnsi="Arial" w:cs="Arial"/>
          <w:b/>
          <w:bCs/>
          <w:sz w:val="20"/>
          <w:szCs w:val="20"/>
        </w:rPr>
        <w:t>Select Account Codes tab on Account Code Selection window</w:t>
      </w:r>
    </w:p>
    <w:p w:rsidR="000B4A4F" w:rsidRDefault="00822A67" w:rsidP="00822A67">
      <w:pPr>
        <w:pStyle w:val="Default"/>
        <w:numPr>
          <w:ilvl w:val="0"/>
          <w:numId w:val="46"/>
        </w:numPr>
        <w:rPr>
          <w:sz w:val="20"/>
          <w:szCs w:val="20"/>
        </w:rPr>
      </w:pPr>
      <w:r w:rsidRPr="00822A67">
        <w:rPr>
          <w:b/>
          <w:bCs/>
          <w:sz w:val="20"/>
          <w:szCs w:val="20"/>
        </w:rPr>
        <w:t>Search for an account using a drill-down search</w:t>
      </w:r>
      <w:r w:rsidRPr="00822A67">
        <w:rPr>
          <w:sz w:val="20"/>
          <w:szCs w:val="20"/>
        </w:rPr>
        <w:t xml:space="preserve">. Click the Search Account Codes tab, if necessary. </w:t>
      </w:r>
    </w:p>
    <w:p w:rsidR="00822A67" w:rsidRDefault="00822A67" w:rsidP="00822A67">
      <w:pPr>
        <w:pStyle w:val="Default"/>
        <w:rPr>
          <w:sz w:val="20"/>
          <w:szCs w:val="20"/>
        </w:rPr>
      </w:pPr>
    </w:p>
    <w:p w:rsidR="00822A67" w:rsidRDefault="00822A67" w:rsidP="00761A98">
      <w:pPr>
        <w:pStyle w:val="Defaul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612910A" wp14:editId="3152E8CD">
            <wp:extent cx="2895600" cy="777828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67" w:rsidRPr="00822A67" w:rsidRDefault="00822A67" w:rsidP="00822A67">
      <w:pPr>
        <w:pStyle w:val="Default"/>
        <w:numPr>
          <w:ilvl w:val="0"/>
          <w:numId w:val="41"/>
        </w:numPr>
        <w:rPr>
          <w:sz w:val="20"/>
          <w:szCs w:val="20"/>
        </w:rPr>
      </w:pPr>
      <w:r w:rsidRPr="00822A67">
        <w:rPr>
          <w:b/>
          <w:bCs/>
          <w:sz w:val="20"/>
          <w:szCs w:val="20"/>
        </w:rPr>
        <w:t>Search Account Codes tab showing Drill-Down Search</w:t>
      </w:r>
    </w:p>
    <w:p w:rsidR="00822A67" w:rsidRDefault="00822A67" w:rsidP="00822A67">
      <w:pPr>
        <w:pStyle w:val="Default"/>
        <w:rPr>
          <w:sz w:val="20"/>
          <w:szCs w:val="20"/>
        </w:rPr>
      </w:pPr>
    </w:p>
    <w:p w:rsidR="00584AF9" w:rsidRPr="00BD0083" w:rsidRDefault="00822A67" w:rsidP="00822A6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22A67">
        <w:rPr>
          <w:rFonts w:ascii="Arial" w:hAnsi="Arial" w:cs="Arial"/>
          <w:sz w:val="20"/>
          <w:szCs w:val="20"/>
        </w:rPr>
        <w:t xml:space="preserve">Select a value for the first segment from the list and click the </w:t>
      </w:r>
      <w:r w:rsidRPr="00822A67">
        <w:rPr>
          <w:rFonts w:ascii="Arial" w:hAnsi="Arial" w:cs="Arial"/>
          <w:b/>
          <w:sz w:val="20"/>
          <w:szCs w:val="20"/>
        </w:rPr>
        <w:t>Refine search</w:t>
      </w:r>
      <w:r w:rsidRPr="00822A67">
        <w:rPr>
          <w:rFonts w:ascii="Arial" w:hAnsi="Arial" w:cs="Arial"/>
          <w:sz w:val="20"/>
          <w:szCs w:val="20"/>
        </w:rPr>
        <w:t xml:space="preserve"> link to the right of the value to narrow your search. </w:t>
      </w:r>
    </w:p>
    <w:p w:rsidR="00584AF9" w:rsidRPr="00822A67" w:rsidRDefault="00822A67" w:rsidP="00822A6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22A67">
        <w:rPr>
          <w:rFonts w:ascii="Arial" w:hAnsi="Arial" w:cs="Arial"/>
          <w:sz w:val="20"/>
          <w:szCs w:val="20"/>
        </w:rPr>
        <w:t xml:space="preserve">Select a value for the next segment from the list. To narrow your search further, click </w:t>
      </w:r>
      <w:r w:rsidRPr="00822A67">
        <w:rPr>
          <w:rFonts w:ascii="Arial" w:hAnsi="Arial" w:cs="Arial"/>
          <w:b/>
          <w:sz w:val="20"/>
          <w:szCs w:val="20"/>
        </w:rPr>
        <w:t>Refine search</w:t>
      </w:r>
      <w:r w:rsidRPr="00822A67">
        <w:rPr>
          <w:rFonts w:ascii="Arial" w:hAnsi="Arial" w:cs="Arial"/>
          <w:sz w:val="20"/>
          <w:szCs w:val="20"/>
        </w:rPr>
        <w:t xml:space="preserve"> and repeat this step for additional segments.</w:t>
      </w:r>
    </w:p>
    <w:p w:rsidR="00822A67" w:rsidRDefault="00822A67" w:rsidP="00822A6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22A67">
        <w:rPr>
          <w:rFonts w:ascii="Arial" w:hAnsi="Arial" w:cs="Arial"/>
          <w:sz w:val="20"/>
          <w:szCs w:val="20"/>
        </w:rPr>
        <w:t xml:space="preserve">Click </w:t>
      </w:r>
      <w:r w:rsidRPr="00822A67">
        <w:rPr>
          <w:rFonts w:ascii="Arial" w:hAnsi="Arial" w:cs="Arial"/>
          <w:b/>
          <w:sz w:val="20"/>
          <w:szCs w:val="20"/>
        </w:rPr>
        <w:t>Search</w:t>
      </w:r>
      <w:r w:rsidRPr="00822A67">
        <w:rPr>
          <w:rFonts w:ascii="Arial" w:hAnsi="Arial" w:cs="Arial"/>
          <w:sz w:val="20"/>
          <w:szCs w:val="20"/>
        </w:rPr>
        <w:t>. A list of accounts that match your specified segment values appears.</w:t>
      </w:r>
    </w:p>
    <w:p w:rsidR="00822A67" w:rsidRDefault="00822A67" w:rsidP="00822A6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22A67">
        <w:rPr>
          <w:rFonts w:ascii="Arial" w:hAnsi="Arial" w:cs="Arial"/>
          <w:b/>
          <w:sz w:val="20"/>
          <w:szCs w:val="20"/>
        </w:rPr>
        <w:t>Select</w:t>
      </w:r>
      <w:r w:rsidRPr="00822A67">
        <w:rPr>
          <w:rFonts w:ascii="Arial" w:hAnsi="Arial" w:cs="Arial"/>
          <w:sz w:val="20"/>
          <w:szCs w:val="20"/>
        </w:rPr>
        <w:t xml:space="preserve"> the check box to the left of the accounts you want to add to the claim</w:t>
      </w:r>
      <w:r>
        <w:rPr>
          <w:rFonts w:ascii="Arial" w:hAnsi="Arial" w:cs="Arial"/>
          <w:sz w:val="20"/>
          <w:szCs w:val="20"/>
        </w:rPr>
        <w:t>.</w:t>
      </w:r>
    </w:p>
    <w:p w:rsidR="00822A67" w:rsidRDefault="00822A67" w:rsidP="00822A67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22A67">
        <w:rPr>
          <w:rFonts w:ascii="Arial" w:hAnsi="Arial" w:cs="Arial"/>
          <w:sz w:val="20"/>
          <w:szCs w:val="20"/>
        </w:rPr>
        <w:t xml:space="preserve">Click </w:t>
      </w:r>
      <w:r w:rsidRPr="00822A67">
        <w:rPr>
          <w:rFonts w:ascii="Arial" w:hAnsi="Arial" w:cs="Arial"/>
          <w:b/>
          <w:sz w:val="20"/>
          <w:szCs w:val="20"/>
        </w:rPr>
        <w:t>Select and Close</w:t>
      </w:r>
      <w:r w:rsidRPr="00822A67">
        <w:rPr>
          <w:rFonts w:ascii="Arial" w:hAnsi="Arial" w:cs="Arial"/>
          <w:sz w:val="20"/>
          <w:szCs w:val="20"/>
        </w:rPr>
        <w:t>.</w:t>
      </w:r>
    </w:p>
    <w:p w:rsidR="00A948D9" w:rsidRPr="00A948D9" w:rsidRDefault="00A948D9" w:rsidP="00A948D9">
      <w:pPr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A948D9">
        <w:rPr>
          <w:rFonts w:ascii="Arial" w:hAnsi="Arial" w:cs="Arial"/>
          <w:b/>
          <w:sz w:val="20"/>
          <w:szCs w:val="20"/>
        </w:rPr>
        <w:t>Search for an account using a segment search.</w:t>
      </w:r>
      <w:r w:rsidRPr="00A948D9">
        <w:rPr>
          <w:rFonts w:ascii="Arial" w:hAnsi="Arial" w:cs="Arial"/>
          <w:sz w:val="20"/>
          <w:szCs w:val="20"/>
        </w:rPr>
        <w:t xml:space="preserve"> Click the Search Account Codes tab, if necessary. If the drill-down search appears, click </w:t>
      </w:r>
      <w:r w:rsidRPr="00A948D9">
        <w:rPr>
          <w:rFonts w:ascii="Arial" w:hAnsi="Arial" w:cs="Arial"/>
          <w:b/>
          <w:sz w:val="20"/>
          <w:szCs w:val="20"/>
        </w:rPr>
        <w:t>Search by Segment.</w:t>
      </w:r>
      <w:r w:rsidRPr="00A948D9">
        <w:rPr>
          <w:rFonts w:ascii="Arial" w:hAnsi="Arial" w:cs="Arial"/>
          <w:sz w:val="20"/>
          <w:szCs w:val="20"/>
        </w:rPr>
        <w:t xml:space="preserve"> </w:t>
      </w:r>
    </w:p>
    <w:p w:rsidR="00822A67" w:rsidRPr="00761A98" w:rsidRDefault="00A948D9" w:rsidP="002B5D82">
      <w:pPr>
        <w:numPr>
          <w:ilvl w:val="0"/>
          <w:numId w:val="48"/>
        </w:numPr>
        <w:ind w:left="360"/>
        <w:rPr>
          <w:rFonts w:ascii="Arial" w:hAnsi="Arial" w:cs="Arial"/>
          <w:sz w:val="20"/>
          <w:szCs w:val="20"/>
        </w:rPr>
      </w:pPr>
      <w:r w:rsidRPr="00761A98">
        <w:rPr>
          <w:rFonts w:ascii="Arial" w:hAnsi="Arial" w:cs="Arial"/>
          <w:sz w:val="20"/>
          <w:szCs w:val="20"/>
        </w:rPr>
        <w:t xml:space="preserve">Enter the segment values that you want to use as a search filter. Hover text shows the maximum length for each segment. </w:t>
      </w:r>
    </w:p>
    <w:p w:rsidR="00584AF9" w:rsidRPr="00BD0083" w:rsidRDefault="00584AF9" w:rsidP="00DA73C7">
      <w:pPr>
        <w:spacing w:after="40"/>
        <w:rPr>
          <w:rFonts w:ascii="Arial" w:hAnsi="Arial" w:cs="Arial"/>
          <w:b/>
          <w:sz w:val="20"/>
          <w:szCs w:val="20"/>
        </w:rPr>
      </w:pPr>
    </w:p>
    <w:sectPr w:rsidR="00584AF9" w:rsidRPr="00BD0083" w:rsidSect="00A948D9">
      <w:pgSz w:w="15840" w:h="12240" w:orient="landscape"/>
      <w:pgMar w:top="270" w:right="360" w:bottom="270" w:left="36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FCD"/>
    <w:multiLevelType w:val="hybridMultilevel"/>
    <w:tmpl w:val="0FA6C4DE"/>
    <w:lvl w:ilvl="0" w:tplc="F13E85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807F55"/>
    <w:multiLevelType w:val="hybridMultilevel"/>
    <w:tmpl w:val="A644F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C2CDE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902AA"/>
    <w:multiLevelType w:val="hybridMultilevel"/>
    <w:tmpl w:val="BFAE174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465A0"/>
    <w:multiLevelType w:val="hybridMultilevel"/>
    <w:tmpl w:val="01F2D8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666F10"/>
    <w:multiLevelType w:val="hybridMultilevel"/>
    <w:tmpl w:val="D4869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2610"/>
    <w:multiLevelType w:val="hybridMultilevel"/>
    <w:tmpl w:val="C80A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5993"/>
    <w:multiLevelType w:val="hybridMultilevel"/>
    <w:tmpl w:val="11A2D274"/>
    <w:lvl w:ilvl="0" w:tplc="390CC8C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55050D"/>
    <w:multiLevelType w:val="hybridMultilevel"/>
    <w:tmpl w:val="D4D6B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B5F10"/>
    <w:multiLevelType w:val="hybridMultilevel"/>
    <w:tmpl w:val="2BE4509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B23961"/>
    <w:multiLevelType w:val="hybridMultilevel"/>
    <w:tmpl w:val="E108B2CE"/>
    <w:lvl w:ilvl="0" w:tplc="7E9A46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3E343A"/>
    <w:multiLevelType w:val="hybridMultilevel"/>
    <w:tmpl w:val="8104E468"/>
    <w:lvl w:ilvl="0" w:tplc="43907A68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2B4178C"/>
    <w:multiLevelType w:val="hybridMultilevel"/>
    <w:tmpl w:val="6E229F0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4B01B04"/>
    <w:multiLevelType w:val="hybridMultilevel"/>
    <w:tmpl w:val="33D4CF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2F23B2"/>
    <w:multiLevelType w:val="hybridMultilevel"/>
    <w:tmpl w:val="65F8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145B3"/>
    <w:multiLevelType w:val="hybridMultilevel"/>
    <w:tmpl w:val="2BE4509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4400C8"/>
    <w:multiLevelType w:val="hybridMultilevel"/>
    <w:tmpl w:val="7AB637B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BB15280"/>
    <w:multiLevelType w:val="hybridMultilevel"/>
    <w:tmpl w:val="5B9CE5A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262BC1"/>
    <w:multiLevelType w:val="hybridMultilevel"/>
    <w:tmpl w:val="742E7E8C"/>
    <w:lvl w:ilvl="0" w:tplc="F13E85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8A2BEE"/>
    <w:multiLevelType w:val="hybridMultilevel"/>
    <w:tmpl w:val="557A8E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23F5E10"/>
    <w:multiLevelType w:val="hybridMultilevel"/>
    <w:tmpl w:val="C6F642D2"/>
    <w:lvl w:ilvl="0" w:tplc="F17E22E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59B4206"/>
    <w:multiLevelType w:val="hybridMultilevel"/>
    <w:tmpl w:val="323C9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B71A1"/>
    <w:multiLevelType w:val="hybridMultilevel"/>
    <w:tmpl w:val="8ACC1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E7154"/>
    <w:multiLevelType w:val="hybridMultilevel"/>
    <w:tmpl w:val="092EAE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81A01A2"/>
    <w:multiLevelType w:val="hybridMultilevel"/>
    <w:tmpl w:val="BC92CC2C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F712A7"/>
    <w:multiLevelType w:val="hybridMultilevel"/>
    <w:tmpl w:val="5E844A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D6A59E8"/>
    <w:multiLevelType w:val="hybridMultilevel"/>
    <w:tmpl w:val="7AB637B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EC9736D"/>
    <w:multiLevelType w:val="hybridMultilevel"/>
    <w:tmpl w:val="BFAE174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09341F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AF0970"/>
    <w:multiLevelType w:val="hybridMultilevel"/>
    <w:tmpl w:val="8104E468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037512"/>
    <w:multiLevelType w:val="hybridMultilevel"/>
    <w:tmpl w:val="7EA2A57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FE1143"/>
    <w:multiLevelType w:val="hybridMultilevel"/>
    <w:tmpl w:val="F50EAF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E952C4"/>
    <w:multiLevelType w:val="hybridMultilevel"/>
    <w:tmpl w:val="7EA2A57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C7736E"/>
    <w:multiLevelType w:val="hybridMultilevel"/>
    <w:tmpl w:val="DE502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0AD9"/>
    <w:multiLevelType w:val="hybridMultilevel"/>
    <w:tmpl w:val="CE90F8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89B6C39"/>
    <w:multiLevelType w:val="hybridMultilevel"/>
    <w:tmpl w:val="46A48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E7E5675"/>
    <w:multiLevelType w:val="hybridMultilevel"/>
    <w:tmpl w:val="3D08B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B76957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0D13FA"/>
    <w:multiLevelType w:val="hybridMultilevel"/>
    <w:tmpl w:val="3432B5B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37734C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D10476"/>
    <w:multiLevelType w:val="hybridMultilevel"/>
    <w:tmpl w:val="E75A2CAC"/>
    <w:lvl w:ilvl="0" w:tplc="43907A68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51653F0"/>
    <w:multiLevelType w:val="hybridMultilevel"/>
    <w:tmpl w:val="CAB07046"/>
    <w:lvl w:ilvl="0" w:tplc="2D1A90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8DC7CC7"/>
    <w:multiLevelType w:val="hybridMultilevel"/>
    <w:tmpl w:val="82C064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9AC3567"/>
    <w:multiLevelType w:val="hybridMultilevel"/>
    <w:tmpl w:val="C20A88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CB944F9"/>
    <w:multiLevelType w:val="hybridMultilevel"/>
    <w:tmpl w:val="A644F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F235EF2"/>
    <w:multiLevelType w:val="hybridMultilevel"/>
    <w:tmpl w:val="F3E65B26"/>
    <w:lvl w:ilvl="0" w:tplc="43FEB4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1F0596C"/>
    <w:multiLevelType w:val="hybridMultilevel"/>
    <w:tmpl w:val="52F85704"/>
    <w:lvl w:ilvl="0" w:tplc="43FEB4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3793A45"/>
    <w:multiLevelType w:val="hybridMultilevel"/>
    <w:tmpl w:val="C7604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30C0D"/>
    <w:multiLevelType w:val="hybridMultilevel"/>
    <w:tmpl w:val="BFAE174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3"/>
  </w:num>
  <w:num w:numId="3">
    <w:abstractNumId w:val="13"/>
  </w:num>
  <w:num w:numId="4">
    <w:abstractNumId w:val="44"/>
  </w:num>
  <w:num w:numId="5">
    <w:abstractNumId w:val="1"/>
  </w:num>
  <w:num w:numId="6">
    <w:abstractNumId w:val="25"/>
  </w:num>
  <w:num w:numId="7">
    <w:abstractNumId w:val="35"/>
  </w:num>
  <w:num w:numId="8">
    <w:abstractNumId w:val="23"/>
  </w:num>
  <w:num w:numId="9">
    <w:abstractNumId w:val="34"/>
  </w:num>
  <w:num w:numId="10">
    <w:abstractNumId w:val="42"/>
  </w:num>
  <w:num w:numId="11">
    <w:abstractNumId w:val="46"/>
  </w:num>
  <w:num w:numId="12">
    <w:abstractNumId w:val="20"/>
  </w:num>
  <w:num w:numId="13">
    <w:abstractNumId w:val="4"/>
  </w:num>
  <w:num w:numId="14">
    <w:abstractNumId w:val="41"/>
  </w:num>
  <w:num w:numId="15">
    <w:abstractNumId w:val="10"/>
  </w:num>
  <w:num w:numId="16">
    <w:abstractNumId w:val="16"/>
  </w:num>
  <w:num w:numId="17">
    <w:abstractNumId w:val="15"/>
  </w:num>
  <w:num w:numId="18">
    <w:abstractNumId w:val="27"/>
  </w:num>
  <w:num w:numId="19">
    <w:abstractNumId w:val="24"/>
  </w:num>
  <w:num w:numId="20">
    <w:abstractNumId w:val="30"/>
  </w:num>
  <w:num w:numId="21">
    <w:abstractNumId w:val="37"/>
  </w:num>
  <w:num w:numId="22">
    <w:abstractNumId w:val="28"/>
  </w:num>
  <w:num w:numId="23">
    <w:abstractNumId w:val="19"/>
  </w:num>
  <w:num w:numId="24">
    <w:abstractNumId w:val="0"/>
  </w:num>
  <w:num w:numId="25">
    <w:abstractNumId w:val="18"/>
  </w:num>
  <w:num w:numId="26">
    <w:abstractNumId w:val="45"/>
  </w:num>
  <w:num w:numId="27">
    <w:abstractNumId w:val="26"/>
  </w:num>
  <w:num w:numId="28">
    <w:abstractNumId w:val="9"/>
  </w:num>
  <w:num w:numId="29">
    <w:abstractNumId w:val="48"/>
  </w:num>
  <w:num w:numId="30">
    <w:abstractNumId w:val="29"/>
  </w:num>
  <w:num w:numId="31">
    <w:abstractNumId w:val="3"/>
  </w:num>
  <w:num w:numId="32">
    <w:abstractNumId w:val="40"/>
  </w:num>
  <w:num w:numId="33">
    <w:abstractNumId w:val="11"/>
  </w:num>
  <w:num w:numId="34">
    <w:abstractNumId w:val="38"/>
  </w:num>
  <w:num w:numId="35">
    <w:abstractNumId w:val="17"/>
  </w:num>
  <w:num w:numId="36">
    <w:abstractNumId w:val="32"/>
  </w:num>
  <w:num w:numId="37">
    <w:abstractNumId w:val="39"/>
  </w:num>
  <w:num w:numId="38">
    <w:abstractNumId w:val="2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5"/>
  </w:num>
  <w:num w:numId="42">
    <w:abstractNumId w:val="33"/>
  </w:num>
  <w:num w:numId="43">
    <w:abstractNumId w:val="36"/>
  </w:num>
  <w:num w:numId="44">
    <w:abstractNumId w:val="47"/>
  </w:num>
  <w:num w:numId="45">
    <w:abstractNumId w:val="6"/>
  </w:num>
  <w:num w:numId="46">
    <w:abstractNumId w:val="12"/>
  </w:num>
  <w:num w:numId="47">
    <w:abstractNumId w:val="14"/>
  </w:num>
  <w:num w:numId="48">
    <w:abstractNumId w:val="7"/>
  </w:num>
  <w:num w:numId="49">
    <w:abstractNumId w:val="2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BA"/>
    <w:rsid w:val="0001114F"/>
    <w:rsid w:val="000249E1"/>
    <w:rsid w:val="00033454"/>
    <w:rsid w:val="000409B9"/>
    <w:rsid w:val="000455A7"/>
    <w:rsid w:val="0008564C"/>
    <w:rsid w:val="00091E4F"/>
    <w:rsid w:val="00097B05"/>
    <w:rsid w:val="00097C03"/>
    <w:rsid w:val="000B4A4F"/>
    <w:rsid w:val="000C4F29"/>
    <w:rsid w:val="000E033A"/>
    <w:rsid w:val="00123A23"/>
    <w:rsid w:val="00164EF8"/>
    <w:rsid w:val="0018489A"/>
    <w:rsid w:val="001A1139"/>
    <w:rsid w:val="001C3140"/>
    <w:rsid w:val="00207019"/>
    <w:rsid w:val="002178E4"/>
    <w:rsid w:val="00250001"/>
    <w:rsid w:val="00251AC0"/>
    <w:rsid w:val="00254672"/>
    <w:rsid w:val="00255697"/>
    <w:rsid w:val="00265308"/>
    <w:rsid w:val="00294B1D"/>
    <w:rsid w:val="002C7E25"/>
    <w:rsid w:val="002D2DB5"/>
    <w:rsid w:val="002D710E"/>
    <w:rsid w:val="002F5A18"/>
    <w:rsid w:val="002F7455"/>
    <w:rsid w:val="0033674C"/>
    <w:rsid w:val="0037154B"/>
    <w:rsid w:val="00371909"/>
    <w:rsid w:val="003F4C8E"/>
    <w:rsid w:val="0045662F"/>
    <w:rsid w:val="00487499"/>
    <w:rsid w:val="004A0565"/>
    <w:rsid w:val="004B79DA"/>
    <w:rsid w:val="004C0FEB"/>
    <w:rsid w:val="004C114F"/>
    <w:rsid w:val="00500E05"/>
    <w:rsid w:val="00584AF9"/>
    <w:rsid w:val="005C31B6"/>
    <w:rsid w:val="005D18CB"/>
    <w:rsid w:val="005D3EF4"/>
    <w:rsid w:val="005E0D07"/>
    <w:rsid w:val="005F4907"/>
    <w:rsid w:val="00612611"/>
    <w:rsid w:val="0062368C"/>
    <w:rsid w:val="006C1398"/>
    <w:rsid w:val="006F1E2B"/>
    <w:rsid w:val="007369F2"/>
    <w:rsid w:val="0074113B"/>
    <w:rsid w:val="00746FF8"/>
    <w:rsid w:val="007538F4"/>
    <w:rsid w:val="00761A98"/>
    <w:rsid w:val="007724A5"/>
    <w:rsid w:val="0077307E"/>
    <w:rsid w:val="007731D1"/>
    <w:rsid w:val="0077665C"/>
    <w:rsid w:val="00791242"/>
    <w:rsid w:val="007A27B1"/>
    <w:rsid w:val="007E28C7"/>
    <w:rsid w:val="007E345C"/>
    <w:rsid w:val="007E381C"/>
    <w:rsid w:val="00813CA6"/>
    <w:rsid w:val="00815AC7"/>
    <w:rsid w:val="00821A85"/>
    <w:rsid w:val="00822A67"/>
    <w:rsid w:val="00836460"/>
    <w:rsid w:val="0087518B"/>
    <w:rsid w:val="00875C4D"/>
    <w:rsid w:val="00880E30"/>
    <w:rsid w:val="008E06FC"/>
    <w:rsid w:val="008E1A71"/>
    <w:rsid w:val="008E2089"/>
    <w:rsid w:val="00921CC7"/>
    <w:rsid w:val="00924FB8"/>
    <w:rsid w:val="009253E9"/>
    <w:rsid w:val="00942CE3"/>
    <w:rsid w:val="0095550B"/>
    <w:rsid w:val="00982A8E"/>
    <w:rsid w:val="00995AF3"/>
    <w:rsid w:val="00996754"/>
    <w:rsid w:val="009D5A5B"/>
    <w:rsid w:val="009E54CC"/>
    <w:rsid w:val="00A248F1"/>
    <w:rsid w:val="00A30176"/>
    <w:rsid w:val="00A35F69"/>
    <w:rsid w:val="00A7019D"/>
    <w:rsid w:val="00A8021A"/>
    <w:rsid w:val="00A948D9"/>
    <w:rsid w:val="00AA156B"/>
    <w:rsid w:val="00AF2580"/>
    <w:rsid w:val="00B348A2"/>
    <w:rsid w:val="00B423E9"/>
    <w:rsid w:val="00B44C3E"/>
    <w:rsid w:val="00B44F09"/>
    <w:rsid w:val="00B53A74"/>
    <w:rsid w:val="00BA7230"/>
    <w:rsid w:val="00BD0083"/>
    <w:rsid w:val="00C374BA"/>
    <w:rsid w:val="00C64E12"/>
    <w:rsid w:val="00C67D37"/>
    <w:rsid w:val="00C71D93"/>
    <w:rsid w:val="00C951AA"/>
    <w:rsid w:val="00CA02A6"/>
    <w:rsid w:val="00CC1345"/>
    <w:rsid w:val="00D02856"/>
    <w:rsid w:val="00D05C12"/>
    <w:rsid w:val="00D23EB8"/>
    <w:rsid w:val="00D41DB1"/>
    <w:rsid w:val="00D66E28"/>
    <w:rsid w:val="00D70E4E"/>
    <w:rsid w:val="00D729A2"/>
    <w:rsid w:val="00D7797A"/>
    <w:rsid w:val="00DA73C7"/>
    <w:rsid w:val="00E3558E"/>
    <w:rsid w:val="00EC5000"/>
    <w:rsid w:val="00EF7BF4"/>
    <w:rsid w:val="00F238B5"/>
    <w:rsid w:val="00F23934"/>
    <w:rsid w:val="00F60DF2"/>
    <w:rsid w:val="00F6177F"/>
    <w:rsid w:val="00F71FF4"/>
    <w:rsid w:val="00F76AF9"/>
    <w:rsid w:val="00F83036"/>
    <w:rsid w:val="00FA5E3C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545E3"/>
  <w15:docId w15:val="{C7B7C47B-EBCF-43EF-8663-CA11E4A6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374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139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251AC0"/>
    <w:pPr>
      <w:spacing w:after="0" w:line="240" w:lineRule="auto"/>
      <w:ind w:left="360"/>
    </w:pPr>
    <w:rPr>
      <w:rFonts w:ascii="Times New Roman" w:eastAsia="Times New Roman" w:hAnsi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A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15A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94B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94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c.gov/tsTravel.asp" TargetMode="External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4208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s392170</dc:creator>
  <cp:lastModifiedBy>Matherly, Melissa (FAA)</cp:lastModifiedBy>
  <cp:revision>2</cp:revision>
  <cp:lastPrinted>2015-04-14T12:19:00Z</cp:lastPrinted>
  <dcterms:created xsi:type="dcterms:W3CDTF">2018-04-04T13:48:00Z</dcterms:created>
  <dcterms:modified xsi:type="dcterms:W3CDTF">2018-04-04T13:48:00Z</dcterms:modified>
</cp:coreProperties>
</file>